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D8" w:rsidRPr="00E21AA7" w:rsidRDefault="005344D8" w:rsidP="005344D8">
      <w:pPr>
        <w:jc w:val="right"/>
        <w:rPr>
          <w:sz w:val="20"/>
          <w:szCs w:val="20"/>
        </w:rPr>
      </w:pPr>
      <w:r w:rsidRPr="00E21AA7">
        <w:rPr>
          <w:sz w:val="20"/>
          <w:szCs w:val="20"/>
        </w:rPr>
        <w:t>RTU [</w:t>
      </w:r>
      <w:r w:rsidR="00352FB9" w:rsidRPr="00E21AA7">
        <w:rPr>
          <w:sz w:val="20"/>
          <w:szCs w:val="20"/>
        </w:rPr>
        <w:t>Name of the Study Program</w:t>
      </w:r>
      <w:r w:rsidRPr="00E21AA7">
        <w:rPr>
          <w:sz w:val="20"/>
          <w:szCs w:val="20"/>
        </w:rPr>
        <w:t xml:space="preserve">] </w:t>
      </w:r>
      <w:r w:rsidR="00352FB9" w:rsidRPr="00E21AA7">
        <w:rPr>
          <w:sz w:val="20"/>
          <w:szCs w:val="20"/>
        </w:rPr>
        <w:t>P</w:t>
      </w:r>
      <w:r w:rsidRPr="00E21AA7">
        <w:rPr>
          <w:sz w:val="20"/>
          <w:szCs w:val="20"/>
        </w:rPr>
        <w:t>rogram dire</w:t>
      </w:r>
      <w:r w:rsidR="00352FB9" w:rsidRPr="00E21AA7">
        <w:rPr>
          <w:sz w:val="20"/>
          <w:szCs w:val="20"/>
        </w:rPr>
        <w:t>c</w:t>
      </w:r>
      <w:r w:rsidRPr="00E21AA7">
        <w:rPr>
          <w:sz w:val="20"/>
          <w:szCs w:val="20"/>
        </w:rPr>
        <w:t>tor</w:t>
      </w:r>
    </w:p>
    <w:p w:rsidR="00804C50" w:rsidRPr="00E21AA7" w:rsidRDefault="005344D8" w:rsidP="005344D8">
      <w:pPr>
        <w:jc w:val="right"/>
        <w:rPr>
          <w:sz w:val="20"/>
          <w:szCs w:val="20"/>
        </w:rPr>
      </w:pPr>
      <w:r w:rsidRPr="00E21AA7">
        <w:rPr>
          <w:sz w:val="20"/>
          <w:szCs w:val="20"/>
        </w:rPr>
        <w:t>[</w:t>
      </w:r>
      <w:r w:rsidR="00352FB9" w:rsidRPr="00E21AA7">
        <w:rPr>
          <w:sz w:val="20"/>
          <w:szCs w:val="20"/>
        </w:rPr>
        <w:t>Position, Name, Surname of Program director</w:t>
      </w:r>
      <w:r w:rsidRPr="00E21AA7">
        <w:rPr>
          <w:sz w:val="20"/>
          <w:szCs w:val="20"/>
        </w:rPr>
        <w:t xml:space="preserve">]  </w:t>
      </w:r>
    </w:p>
    <w:p w:rsidR="005344D8" w:rsidRPr="00E21AA7" w:rsidRDefault="005344D8" w:rsidP="005344D8">
      <w:pPr>
        <w:jc w:val="right"/>
        <w:rPr>
          <w:sz w:val="20"/>
          <w:szCs w:val="20"/>
        </w:rPr>
      </w:pPr>
      <w:r w:rsidRPr="00E21AA7">
        <w:rPr>
          <w:sz w:val="20"/>
          <w:szCs w:val="20"/>
        </w:rPr>
        <w:t xml:space="preserve">RTU </w:t>
      </w:r>
      <w:proofErr w:type="spellStart"/>
      <w:r w:rsidR="00352FB9" w:rsidRPr="00E21AA7">
        <w:rPr>
          <w:sz w:val="20"/>
          <w:szCs w:val="20"/>
        </w:rPr>
        <w:t>Student’s</w:t>
      </w:r>
      <w:proofErr w:type="spellEnd"/>
      <w:r w:rsidR="00352FB9" w:rsidRPr="00E21AA7">
        <w:rPr>
          <w:sz w:val="20"/>
          <w:szCs w:val="20"/>
        </w:rPr>
        <w:t xml:space="preserve"> of Program </w:t>
      </w:r>
      <w:r w:rsidRPr="00E21AA7">
        <w:rPr>
          <w:sz w:val="20"/>
          <w:szCs w:val="20"/>
        </w:rPr>
        <w:t>[</w:t>
      </w:r>
      <w:r w:rsidR="00352FB9" w:rsidRPr="00E21AA7">
        <w:rPr>
          <w:sz w:val="20"/>
          <w:szCs w:val="20"/>
        </w:rPr>
        <w:t>Name of the Study Program</w:t>
      </w:r>
      <w:r w:rsidRPr="00E21AA7">
        <w:rPr>
          <w:sz w:val="20"/>
          <w:szCs w:val="20"/>
        </w:rPr>
        <w:t xml:space="preserve">] </w:t>
      </w:r>
    </w:p>
    <w:p w:rsidR="005344D8" w:rsidRPr="00E21AA7" w:rsidRDefault="005344D8" w:rsidP="005344D8">
      <w:pPr>
        <w:jc w:val="right"/>
        <w:rPr>
          <w:sz w:val="20"/>
          <w:szCs w:val="20"/>
        </w:rPr>
      </w:pPr>
      <w:r w:rsidRPr="00E21AA7">
        <w:rPr>
          <w:sz w:val="20"/>
          <w:szCs w:val="20"/>
        </w:rPr>
        <w:t>[</w:t>
      </w:r>
      <w:r w:rsidR="00352FB9" w:rsidRPr="00E21AA7">
        <w:rPr>
          <w:sz w:val="20"/>
          <w:szCs w:val="20"/>
        </w:rPr>
        <w:t>Name, Surname, No. Of Certificate, Course, Group of S</w:t>
      </w:r>
      <w:r w:rsidRPr="00E21AA7">
        <w:rPr>
          <w:sz w:val="20"/>
          <w:szCs w:val="20"/>
        </w:rPr>
        <w:t>tudent]</w:t>
      </w:r>
    </w:p>
    <w:p w:rsidR="0013718A" w:rsidRPr="00E21AA7" w:rsidRDefault="0013718A" w:rsidP="005344D8">
      <w:pPr>
        <w:jc w:val="right"/>
        <w:rPr>
          <w:sz w:val="20"/>
          <w:szCs w:val="20"/>
        </w:rPr>
      </w:pPr>
    </w:p>
    <w:p w:rsidR="005344D8" w:rsidRPr="00E21AA7" w:rsidRDefault="00352FB9" w:rsidP="005344D8">
      <w:pPr>
        <w:jc w:val="center"/>
        <w:rPr>
          <w:b/>
          <w:sz w:val="24"/>
          <w:szCs w:val="24"/>
        </w:rPr>
      </w:pPr>
      <w:r w:rsidRPr="00E21AA7">
        <w:rPr>
          <w:b/>
          <w:sz w:val="24"/>
          <w:szCs w:val="24"/>
        </w:rPr>
        <w:t>request</w:t>
      </w:r>
    </w:p>
    <w:p w:rsidR="00735890" w:rsidRPr="00E21AA7" w:rsidRDefault="00352FB9" w:rsidP="005344D8">
      <w:pPr>
        <w:jc w:val="both"/>
        <w:rPr>
          <w:sz w:val="20"/>
          <w:szCs w:val="20"/>
        </w:rPr>
      </w:pPr>
      <w:r w:rsidRPr="00E21AA7">
        <w:rPr>
          <w:sz w:val="20"/>
          <w:szCs w:val="20"/>
        </w:rPr>
        <w:t>Please confirm</w:t>
      </w:r>
      <w:r w:rsidR="005344D8" w:rsidRPr="00E21AA7">
        <w:rPr>
          <w:sz w:val="20"/>
          <w:szCs w:val="20"/>
        </w:rPr>
        <w:t xml:space="preserve"> </w:t>
      </w:r>
      <w:r w:rsidR="00E47ED1" w:rsidRPr="00E21AA7">
        <w:rPr>
          <w:sz w:val="20"/>
          <w:szCs w:val="20"/>
        </w:rPr>
        <w:t xml:space="preserve">a Plan of Subject under supervision of a foreign partner institution </w:t>
      </w:r>
      <w:r w:rsidR="005344D8" w:rsidRPr="00E21AA7">
        <w:rPr>
          <w:sz w:val="20"/>
          <w:szCs w:val="20"/>
        </w:rPr>
        <w:t>[</w:t>
      </w:r>
      <w:r w:rsidRPr="00E21AA7">
        <w:rPr>
          <w:sz w:val="20"/>
          <w:szCs w:val="20"/>
        </w:rPr>
        <w:t>Name of a foreign Partner Institution</w:t>
      </w:r>
      <w:r w:rsidR="005344D8" w:rsidRPr="00E21AA7">
        <w:rPr>
          <w:sz w:val="20"/>
          <w:szCs w:val="20"/>
        </w:rPr>
        <w:t xml:space="preserve">, </w:t>
      </w:r>
      <w:r w:rsidRPr="00E21AA7">
        <w:rPr>
          <w:sz w:val="20"/>
          <w:szCs w:val="20"/>
        </w:rPr>
        <w:t>Country</w:t>
      </w:r>
      <w:r w:rsidR="005344D8" w:rsidRPr="00E21AA7">
        <w:rPr>
          <w:sz w:val="20"/>
          <w:szCs w:val="20"/>
        </w:rPr>
        <w:t xml:space="preserve">, </w:t>
      </w:r>
      <w:r w:rsidRPr="00E21AA7">
        <w:rPr>
          <w:sz w:val="20"/>
          <w:szCs w:val="20"/>
        </w:rPr>
        <w:t>Name of a Institute/ Faculty/Department</w:t>
      </w:r>
      <w:r w:rsidR="005344D8" w:rsidRPr="00E21AA7">
        <w:rPr>
          <w:sz w:val="20"/>
          <w:szCs w:val="20"/>
        </w:rPr>
        <w:t>, a</w:t>
      </w:r>
      <w:r w:rsidRPr="00E21AA7">
        <w:rPr>
          <w:sz w:val="20"/>
          <w:szCs w:val="20"/>
        </w:rPr>
        <w:t>d</w:t>
      </w:r>
      <w:r w:rsidR="005344D8" w:rsidRPr="00E21AA7">
        <w:rPr>
          <w:sz w:val="20"/>
          <w:szCs w:val="20"/>
        </w:rPr>
        <w:t>dre</w:t>
      </w:r>
      <w:r w:rsidRPr="00E21AA7">
        <w:rPr>
          <w:sz w:val="20"/>
          <w:szCs w:val="20"/>
        </w:rPr>
        <w:t>s</w:t>
      </w:r>
      <w:r w:rsidR="005344D8" w:rsidRPr="00E21AA7">
        <w:rPr>
          <w:sz w:val="20"/>
          <w:szCs w:val="20"/>
        </w:rPr>
        <w:t>s] [</w:t>
      </w:r>
      <w:r w:rsidR="00E47ED1" w:rsidRPr="00E21AA7">
        <w:rPr>
          <w:sz w:val="20"/>
          <w:szCs w:val="20"/>
        </w:rPr>
        <w:t xml:space="preserve">Position, Name, Surname, e-mail of a foreign Partner Institution, which is responsible for </w:t>
      </w:r>
      <w:r w:rsidR="005344D8" w:rsidRPr="00E21AA7">
        <w:rPr>
          <w:sz w:val="20"/>
          <w:szCs w:val="20"/>
        </w:rPr>
        <w:t xml:space="preserve">RTU </w:t>
      </w:r>
      <w:r w:rsidR="00E47ED1" w:rsidRPr="00E21AA7">
        <w:rPr>
          <w:sz w:val="20"/>
          <w:szCs w:val="20"/>
        </w:rPr>
        <w:t>S</w:t>
      </w:r>
      <w:r w:rsidR="005344D8" w:rsidRPr="00E21AA7">
        <w:rPr>
          <w:sz w:val="20"/>
          <w:szCs w:val="20"/>
        </w:rPr>
        <w:t xml:space="preserve">tudent] </w:t>
      </w:r>
      <w:proofErr w:type="gramStart"/>
      <w:r w:rsidR="00E47ED1" w:rsidRPr="00E21AA7">
        <w:rPr>
          <w:sz w:val="20"/>
          <w:szCs w:val="20"/>
        </w:rPr>
        <w:t>acquisition  in</w:t>
      </w:r>
      <w:proofErr w:type="gramEnd"/>
      <w:r w:rsidR="00E47ED1" w:rsidRPr="00E21AA7">
        <w:rPr>
          <w:sz w:val="20"/>
          <w:szCs w:val="20"/>
        </w:rPr>
        <w:t xml:space="preserve"> </w:t>
      </w:r>
      <w:r w:rsidR="005344D8" w:rsidRPr="00E21AA7">
        <w:rPr>
          <w:sz w:val="20"/>
          <w:szCs w:val="20"/>
        </w:rPr>
        <w:t>20</w:t>
      </w:r>
      <w:r w:rsidR="00735890" w:rsidRPr="00E21AA7">
        <w:rPr>
          <w:sz w:val="20"/>
          <w:szCs w:val="20"/>
        </w:rPr>
        <w:t xml:space="preserve">…/20… </w:t>
      </w:r>
      <w:r w:rsidR="00E47ED1" w:rsidRPr="00E21AA7">
        <w:rPr>
          <w:sz w:val="20"/>
          <w:szCs w:val="20"/>
        </w:rPr>
        <w:t>ac</w:t>
      </w:r>
      <w:r w:rsidR="0013718A" w:rsidRPr="00E21AA7">
        <w:rPr>
          <w:sz w:val="20"/>
          <w:szCs w:val="20"/>
        </w:rPr>
        <w:t xml:space="preserve">ad. </w:t>
      </w:r>
      <w:r w:rsidR="00E47ED1" w:rsidRPr="00E21AA7">
        <w:rPr>
          <w:sz w:val="20"/>
          <w:szCs w:val="20"/>
        </w:rPr>
        <w:t>year</w:t>
      </w:r>
      <w:r w:rsidR="00735890" w:rsidRPr="00E21AA7">
        <w:rPr>
          <w:sz w:val="20"/>
          <w:szCs w:val="20"/>
        </w:rPr>
        <w:t xml:space="preserve"> ….  semest</w:t>
      </w:r>
      <w:r w:rsidR="00E47ED1" w:rsidRPr="00E21AA7">
        <w:rPr>
          <w:sz w:val="20"/>
          <w:szCs w:val="20"/>
        </w:rPr>
        <w:t>e</w:t>
      </w:r>
      <w:r w:rsidR="00735890" w:rsidRPr="00E21AA7">
        <w:rPr>
          <w:sz w:val="20"/>
          <w:szCs w:val="20"/>
        </w:rPr>
        <w:t>r:</w:t>
      </w:r>
    </w:p>
    <w:tbl>
      <w:tblPr>
        <w:tblStyle w:val="TableGrid"/>
        <w:tblW w:w="0" w:type="auto"/>
        <w:tblLook w:val="04A0" w:firstRow="1" w:lastRow="0" w:firstColumn="1" w:lastColumn="0" w:noHBand="0" w:noVBand="1"/>
      </w:tblPr>
      <w:tblGrid>
        <w:gridCol w:w="1375"/>
        <w:gridCol w:w="960"/>
        <w:gridCol w:w="1313"/>
        <w:gridCol w:w="966"/>
        <w:gridCol w:w="983"/>
        <w:gridCol w:w="1284"/>
        <w:gridCol w:w="951"/>
        <w:gridCol w:w="653"/>
        <w:gridCol w:w="865"/>
      </w:tblGrid>
      <w:tr w:rsidR="00F050CF" w:rsidRPr="00E21AA7" w:rsidTr="00F050CF">
        <w:tc>
          <w:tcPr>
            <w:tcW w:w="4614" w:type="dxa"/>
            <w:gridSpan w:val="4"/>
          </w:tcPr>
          <w:p w:rsidR="00F050CF" w:rsidRPr="00E21AA7" w:rsidRDefault="00E75652" w:rsidP="00E75652">
            <w:pPr>
              <w:jc w:val="center"/>
              <w:rPr>
                <w:rFonts w:cstheme="minorHAnsi"/>
                <w:b/>
                <w:sz w:val="20"/>
                <w:szCs w:val="20"/>
              </w:rPr>
            </w:pPr>
            <w:r w:rsidRPr="00E21AA7">
              <w:rPr>
                <w:rFonts w:cstheme="minorHAnsi"/>
                <w:b/>
                <w:sz w:val="20"/>
                <w:szCs w:val="20"/>
              </w:rPr>
              <w:t xml:space="preserve">Subjects of </w:t>
            </w:r>
            <w:r w:rsidR="00F050CF" w:rsidRPr="00E21AA7">
              <w:rPr>
                <w:rFonts w:cstheme="minorHAnsi"/>
                <w:b/>
                <w:sz w:val="20"/>
                <w:szCs w:val="20"/>
              </w:rPr>
              <w:t>RTU program</w:t>
            </w:r>
          </w:p>
        </w:tc>
        <w:tc>
          <w:tcPr>
            <w:tcW w:w="4736" w:type="dxa"/>
            <w:gridSpan w:val="5"/>
          </w:tcPr>
          <w:p w:rsidR="00F050CF" w:rsidRPr="00E21AA7" w:rsidRDefault="00906734" w:rsidP="00906734">
            <w:pPr>
              <w:jc w:val="center"/>
              <w:rPr>
                <w:rFonts w:cstheme="minorHAnsi"/>
                <w:b/>
                <w:sz w:val="20"/>
                <w:szCs w:val="20"/>
              </w:rPr>
            </w:pPr>
            <w:r w:rsidRPr="00E21AA7">
              <w:rPr>
                <w:rFonts w:cstheme="minorHAnsi"/>
                <w:b/>
                <w:sz w:val="20"/>
                <w:szCs w:val="20"/>
              </w:rPr>
              <w:t xml:space="preserve">Subjects of a Program of Partner Institution, </w:t>
            </w:r>
            <w:proofErr w:type="spellStart"/>
            <w:r w:rsidRPr="00E21AA7">
              <w:rPr>
                <w:rFonts w:cstheme="minorHAnsi"/>
                <w:b/>
                <w:sz w:val="20"/>
                <w:szCs w:val="20"/>
              </w:rPr>
              <w:t>whisch</w:t>
            </w:r>
            <w:proofErr w:type="spellEnd"/>
            <w:r w:rsidRPr="00E21AA7">
              <w:rPr>
                <w:rFonts w:cstheme="minorHAnsi"/>
                <w:b/>
                <w:sz w:val="20"/>
                <w:szCs w:val="20"/>
              </w:rPr>
              <w:t xml:space="preserve"> are comparable to Subjects of RTU Program</w:t>
            </w:r>
          </w:p>
        </w:tc>
      </w:tr>
      <w:tr w:rsidR="00F050CF" w:rsidRPr="00E21AA7" w:rsidTr="00F050CF">
        <w:tc>
          <w:tcPr>
            <w:tcW w:w="1375" w:type="dxa"/>
            <w:vMerge w:val="restart"/>
          </w:tcPr>
          <w:p w:rsidR="00F050CF" w:rsidRPr="00E21AA7" w:rsidRDefault="00F050CF" w:rsidP="007E5E40">
            <w:pPr>
              <w:jc w:val="center"/>
              <w:rPr>
                <w:rFonts w:cstheme="minorHAnsi"/>
                <w:b/>
                <w:sz w:val="20"/>
                <w:szCs w:val="20"/>
              </w:rPr>
            </w:pPr>
            <w:r w:rsidRPr="00E21AA7">
              <w:rPr>
                <w:rFonts w:cstheme="minorHAnsi"/>
                <w:b/>
                <w:sz w:val="20"/>
                <w:szCs w:val="20"/>
              </w:rPr>
              <w:t>Program s</w:t>
            </w:r>
            <w:r w:rsidR="007E5E40" w:rsidRPr="00E21AA7">
              <w:rPr>
                <w:rFonts w:cstheme="minorHAnsi"/>
                <w:b/>
                <w:sz w:val="20"/>
                <w:szCs w:val="20"/>
              </w:rPr>
              <w:t>ection</w:t>
            </w:r>
          </w:p>
        </w:tc>
        <w:tc>
          <w:tcPr>
            <w:tcW w:w="3239" w:type="dxa"/>
            <w:gridSpan w:val="3"/>
          </w:tcPr>
          <w:p w:rsidR="00F050CF" w:rsidRPr="00E21AA7" w:rsidRDefault="00906734" w:rsidP="00735890">
            <w:pPr>
              <w:jc w:val="center"/>
              <w:rPr>
                <w:rFonts w:cstheme="minorHAnsi"/>
                <w:b/>
                <w:sz w:val="20"/>
                <w:szCs w:val="20"/>
              </w:rPr>
            </w:pPr>
            <w:r w:rsidRPr="00E21AA7">
              <w:rPr>
                <w:rFonts w:cstheme="minorHAnsi"/>
                <w:b/>
                <w:sz w:val="20"/>
                <w:szCs w:val="20"/>
              </w:rPr>
              <w:t>Subject</w:t>
            </w:r>
          </w:p>
        </w:tc>
        <w:tc>
          <w:tcPr>
            <w:tcW w:w="4736" w:type="dxa"/>
            <w:gridSpan w:val="5"/>
          </w:tcPr>
          <w:p w:rsidR="00F050CF" w:rsidRPr="00E21AA7" w:rsidRDefault="00906734" w:rsidP="00735890">
            <w:pPr>
              <w:jc w:val="center"/>
              <w:rPr>
                <w:rFonts w:cstheme="minorHAnsi"/>
                <w:b/>
                <w:sz w:val="20"/>
                <w:szCs w:val="20"/>
              </w:rPr>
            </w:pPr>
            <w:r w:rsidRPr="00E21AA7">
              <w:rPr>
                <w:rFonts w:cstheme="minorHAnsi"/>
                <w:b/>
                <w:sz w:val="20"/>
                <w:szCs w:val="20"/>
              </w:rPr>
              <w:t>Subject</w:t>
            </w:r>
          </w:p>
        </w:tc>
      </w:tr>
      <w:tr w:rsidR="00F050CF" w:rsidRPr="00E21AA7" w:rsidTr="00F050CF">
        <w:tc>
          <w:tcPr>
            <w:tcW w:w="1375" w:type="dxa"/>
            <w:vMerge/>
          </w:tcPr>
          <w:p w:rsidR="00F050CF" w:rsidRPr="00E21AA7" w:rsidRDefault="00F050CF" w:rsidP="00735890">
            <w:pPr>
              <w:jc w:val="center"/>
              <w:rPr>
                <w:rFonts w:cstheme="minorHAnsi"/>
                <w:b/>
                <w:sz w:val="20"/>
                <w:szCs w:val="20"/>
              </w:rPr>
            </w:pPr>
          </w:p>
        </w:tc>
        <w:tc>
          <w:tcPr>
            <w:tcW w:w="960" w:type="dxa"/>
            <w:vMerge w:val="restart"/>
          </w:tcPr>
          <w:p w:rsidR="00F050CF" w:rsidRPr="00E21AA7" w:rsidRDefault="00906734" w:rsidP="00735890">
            <w:pPr>
              <w:jc w:val="center"/>
              <w:rPr>
                <w:rFonts w:cstheme="minorHAnsi"/>
                <w:b/>
                <w:sz w:val="20"/>
                <w:szCs w:val="20"/>
              </w:rPr>
            </w:pPr>
            <w:r w:rsidRPr="00E21AA7">
              <w:rPr>
                <w:rFonts w:cstheme="minorHAnsi"/>
                <w:b/>
                <w:sz w:val="20"/>
                <w:szCs w:val="20"/>
              </w:rPr>
              <w:t xml:space="preserve">Code in </w:t>
            </w:r>
            <w:r w:rsidR="00E21AA7" w:rsidRPr="00E21AA7">
              <w:rPr>
                <w:rFonts w:cstheme="minorHAnsi"/>
                <w:b/>
                <w:sz w:val="20"/>
                <w:szCs w:val="20"/>
              </w:rPr>
              <w:t xml:space="preserve">the </w:t>
            </w:r>
            <w:r w:rsidRPr="00E21AA7">
              <w:rPr>
                <w:rFonts w:cstheme="minorHAnsi"/>
                <w:b/>
                <w:sz w:val="20"/>
                <w:szCs w:val="20"/>
              </w:rPr>
              <w:t>Register</w:t>
            </w:r>
          </w:p>
        </w:tc>
        <w:tc>
          <w:tcPr>
            <w:tcW w:w="1313" w:type="dxa"/>
            <w:vMerge w:val="restart"/>
          </w:tcPr>
          <w:p w:rsidR="00F050CF" w:rsidRPr="00E21AA7" w:rsidRDefault="00E21AA7" w:rsidP="00E21AA7">
            <w:pPr>
              <w:jc w:val="center"/>
              <w:rPr>
                <w:rFonts w:cstheme="minorHAnsi"/>
                <w:b/>
                <w:sz w:val="20"/>
                <w:szCs w:val="20"/>
              </w:rPr>
            </w:pPr>
            <w:r w:rsidRPr="00E21AA7">
              <w:rPr>
                <w:rFonts w:cstheme="minorHAnsi"/>
                <w:b/>
                <w:sz w:val="20"/>
                <w:szCs w:val="20"/>
              </w:rPr>
              <w:t xml:space="preserve">Title </w:t>
            </w:r>
          </w:p>
        </w:tc>
        <w:tc>
          <w:tcPr>
            <w:tcW w:w="966" w:type="dxa"/>
            <w:vMerge w:val="restart"/>
          </w:tcPr>
          <w:p w:rsidR="00F050CF" w:rsidRPr="00E21AA7" w:rsidRDefault="00906734" w:rsidP="00735890">
            <w:pPr>
              <w:jc w:val="center"/>
              <w:rPr>
                <w:rFonts w:cstheme="minorHAnsi"/>
                <w:b/>
                <w:sz w:val="20"/>
                <w:szCs w:val="20"/>
              </w:rPr>
            </w:pPr>
            <w:r w:rsidRPr="00E21AA7">
              <w:rPr>
                <w:rFonts w:cstheme="minorHAnsi"/>
                <w:b/>
                <w:sz w:val="20"/>
                <w:szCs w:val="20"/>
              </w:rPr>
              <w:t>Volume</w:t>
            </w:r>
            <w:r w:rsidR="00F050CF" w:rsidRPr="00E21AA7">
              <w:rPr>
                <w:rFonts w:cstheme="minorHAnsi"/>
                <w:b/>
                <w:sz w:val="20"/>
                <w:szCs w:val="20"/>
              </w:rPr>
              <w:t>, KP</w:t>
            </w:r>
          </w:p>
        </w:tc>
        <w:tc>
          <w:tcPr>
            <w:tcW w:w="983" w:type="dxa"/>
            <w:vMerge w:val="restart"/>
          </w:tcPr>
          <w:p w:rsidR="00F050CF" w:rsidRPr="00E21AA7" w:rsidRDefault="00590A4E" w:rsidP="00F050CF">
            <w:pPr>
              <w:jc w:val="center"/>
              <w:rPr>
                <w:rFonts w:cstheme="minorHAnsi"/>
                <w:sz w:val="20"/>
                <w:szCs w:val="20"/>
              </w:rPr>
            </w:pPr>
            <w:r w:rsidRPr="00E21AA7">
              <w:rPr>
                <w:rFonts w:cstheme="minorHAnsi"/>
                <w:b/>
                <w:sz w:val="20"/>
                <w:szCs w:val="20"/>
              </w:rPr>
              <w:t xml:space="preserve">Code in </w:t>
            </w:r>
            <w:r w:rsidR="00E21AA7" w:rsidRPr="00E21AA7">
              <w:rPr>
                <w:rFonts w:cstheme="minorHAnsi"/>
                <w:b/>
                <w:sz w:val="20"/>
                <w:szCs w:val="20"/>
              </w:rPr>
              <w:t xml:space="preserve">the </w:t>
            </w:r>
            <w:r w:rsidRPr="00E21AA7">
              <w:rPr>
                <w:rFonts w:cstheme="minorHAnsi"/>
                <w:b/>
                <w:sz w:val="20"/>
                <w:szCs w:val="20"/>
              </w:rPr>
              <w:t>Register</w:t>
            </w:r>
          </w:p>
        </w:tc>
        <w:tc>
          <w:tcPr>
            <w:tcW w:w="1284" w:type="dxa"/>
            <w:vMerge w:val="restart"/>
          </w:tcPr>
          <w:p w:rsidR="00F050CF" w:rsidRPr="00E21AA7" w:rsidRDefault="00E21AA7" w:rsidP="00F050CF">
            <w:pPr>
              <w:jc w:val="center"/>
              <w:rPr>
                <w:rFonts w:cstheme="minorHAnsi"/>
                <w:sz w:val="20"/>
                <w:szCs w:val="20"/>
              </w:rPr>
            </w:pPr>
            <w:r w:rsidRPr="00E21AA7">
              <w:rPr>
                <w:rFonts w:cstheme="minorHAnsi"/>
                <w:b/>
                <w:sz w:val="20"/>
                <w:szCs w:val="20"/>
              </w:rPr>
              <w:t>Title</w:t>
            </w:r>
          </w:p>
        </w:tc>
        <w:tc>
          <w:tcPr>
            <w:tcW w:w="2469" w:type="dxa"/>
            <w:gridSpan w:val="3"/>
          </w:tcPr>
          <w:p w:rsidR="00F050CF" w:rsidRPr="00E21AA7" w:rsidRDefault="00590A4E" w:rsidP="00F050CF">
            <w:pPr>
              <w:jc w:val="center"/>
              <w:rPr>
                <w:rFonts w:cstheme="minorHAnsi"/>
                <w:sz w:val="20"/>
                <w:szCs w:val="20"/>
              </w:rPr>
            </w:pPr>
            <w:r w:rsidRPr="00E21AA7">
              <w:rPr>
                <w:rFonts w:cstheme="minorHAnsi"/>
                <w:b/>
                <w:sz w:val="20"/>
                <w:szCs w:val="20"/>
              </w:rPr>
              <w:t>Volume</w:t>
            </w:r>
          </w:p>
        </w:tc>
      </w:tr>
      <w:tr w:rsidR="00F050CF" w:rsidRPr="00E21AA7" w:rsidTr="00F050CF">
        <w:tc>
          <w:tcPr>
            <w:tcW w:w="1375" w:type="dxa"/>
            <w:vMerge/>
          </w:tcPr>
          <w:p w:rsidR="00F050CF" w:rsidRPr="00E21AA7" w:rsidRDefault="00F050CF" w:rsidP="00F050CF">
            <w:pPr>
              <w:jc w:val="both"/>
              <w:rPr>
                <w:rFonts w:cstheme="minorHAnsi"/>
                <w:b/>
                <w:sz w:val="20"/>
                <w:szCs w:val="20"/>
              </w:rPr>
            </w:pPr>
          </w:p>
        </w:tc>
        <w:tc>
          <w:tcPr>
            <w:tcW w:w="960" w:type="dxa"/>
            <w:vMerge/>
          </w:tcPr>
          <w:p w:rsidR="00F050CF" w:rsidRPr="00E21AA7" w:rsidRDefault="00F050CF" w:rsidP="00735890">
            <w:pPr>
              <w:jc w:val="both"/>
              <w:rPr>
                <w:rFonts w:cstheme="minorHAnsi"/>
                <w:sz w:val="20"/>
                <w:szCs w:val="20"/>
              </w:rPr>
            </w:pPr>
          </w:p>
        </w:tc>
        <w:tc>
          <w:tcPr>
            <w:tcW w:w="1313" w:type="dxa"/>
            <w:vMerge/>
          </w:tcPr>
          <w:p w:rsidR="00F050CF" w:rsidRPr="00E21AA7" w:rsidRDefault="00F050CF" w:rsidP="00735890">
            <w:pPr>
              <w:jc w:val="both"/>
              <w:rPr>
                <w:rFonts w:cstheme="minorHAnsi"/>
                <w:sz w:val="20"/>
                <w:szCs w:val="20"/>
              </w:rPr>
            </w:pPr>
          </w:p>
        </w:tc>
        <w:tc>
          <w:tcPr>
            <w:tcW w:w="966" w:type="dxa"/>
            <w:vMerge/>
          </w:tcPr>
          <w:p w:rsidR="00F050CF" w:rsidRPr="00E21AA7" w:rsidRDefault="00F050CF" w:rsidP="00735890">
            <w:pPr>
              <w:jc w:val="both"/>
              <w:rPr>
                <w:rFonts w:cstheme="minorHAnsi"/>
                <w:sz w:val="20"/>
                <w:szCs w:val="20"/>
              </w:rPr>
            </w:pPr>
          </w:p>
        </w:tc>
        <w:tc>
          <w:tcPr>
            <w:tcW w:w="983" w:type="dxa"/>
            <w:vMerge/>
          </w:tcPr>
          <w:p w:rsidR="00F050CF" w:rsidRPr="00E21AA7" w:rsidRDefault="00F050CF" w:rsidP="00735890">
            <w:pPr>
              <w:jc w:val="both"/>
              <w:rPr>
                <w:rFonts w:cstheme="minorHAnsi"/>
                <w:sz w:val="20"/>
                <w:szCs w:val="20"/>
              </w:rPr>
            </w:pPr>
          </w:p>
        </w:tc>
        <w:tc>
          <w:tcPr>
            <w:tcW w:w="1284" w:type="dxa"/>
            <w:vMerge/>
          </w:tcPr>
          <w:p w:rsidR="00F050CF" w:rsidRPr="00E21AA7" w:rsidRDefault="00F050CF" w:rsidP="00735890">
            <w:pPr>
              <w:jc w:val="both"/>
              <w:rPr>
                <w:rFonts w:cstheme="minorHAnsi"/>
                <w:sz w:val="20"/>
                <w:szCs w:val="20"/>
              </w:rPr>
            </w:pPr>
          </w:p>
        </w:tc>
        <w:tc>
          <w:tcPr>
            <w:tcW w:w="951" w:type="dxa"/>
          </w:tcPr>
          <w:p w:rsidR="00F050CF" w:rsidRPr="00E21AA7" w:rsidRDefault="00F050CF" w:rsidP="00590A4E">
            <w:pPr>
              <w:jc w:val="center"/>
              <w:rPr>
                <w:rFonts w:cstheme="minorHAnsi"/>
                <w:b/>
                <w:sz w:val="20"/>
                <w:szCs w:val="20"/>
              </w:rPr>
            </w:pPr>
            <w:r w:rsidRPr="00E21AA7">
              <w:rPr>
                <w:rFonts w:cstheme="minorHAnsi"/>
                <w:b/>
                <w:sz w:val="20"/>
                <w:szCs w:val="20"/>
              </w:rPr>
              <w:t>KP</w:t>
            </w:r>
            <w:r w:rsidR="00590A4E" w:rsidRPr="00E21AA7">
              <w:rPr>
                <w:rFonts w:cstheme="minorHAnsi"/>
                <w:b/>
                <w:sz w:val="20"/>
                <w:szCs w:val="20"/>
              </w:rPr>
              <w:t xml:space="preserve"> or Hours</w:t>
            </w:r>
          </w:p>
        </w:tc>
        <w:tc>
          <w:tcPr>
            <w:tcW w:w="653" w:type="dxa"/>
          </w:tcPr>
          <w:p w:rsidR="00F050CF" w:rsidRPr="00E21AA7" w:rsidRDefault="00F050CF" w:rsidP="00F050CF">
            <w:pPr>
              <w:jc w:val="center"/>
              <w:rPr>
                <w:rFonts w:cstheme="minorHAnsi"/>
                <w:b/>
                <w:sz w:val="20"/>
                <w:szCs w:val="20"/>
              </w:rPr>
            </w:pPr>
            <w:r w:rsidRPr="00E21AA7">
              <w:rPr>
                <w:rFonts w:cstheme="minorHAnsi"/>
                <w:b/>
                <w:sz w:val="20"/>
                <w:szCs w:val="20"/>
              </w:rPr>
              <w:t>ECTS</w:t>
            </w:r>
          </w:p>
        </w:tc>
        <w:tc>
          <w:tcPr>
            <w:tcW w:w="865" w:type="dxa"/>
          </w:tcPr>
          <w:p w:rsidR="00F050CF" w:rsidRPr="00E21AA7" w:rsidRDefault="00F050CF" w:rsidP="00F050CF">
            <w:pPr>
              <w:jc w:val="center"/>
              <w:rPr>
                <w:rFonts w:cstheme="minorHAnsi"/>
                <w:b/>
                <w:sz w:val="20"/>
                <w:szCs w:val="20"/>
              </w:rPr>
            </w:pPr>
            <w:r w:rsidRPr="00E21AA7">
              <w:rPr>
                <w:rFonts w:cstheme="minorHAnsi"/>
                <w:b/>
                <w:sz w:val="20"/>
                <w:szCs w:val="20"/>
              </w:rPr>
              <w:t>RTU KP</w:t>
            </w:r>
          </w:p>
        </w:tc>
      </w:tr>
      <w:tr w:rsidR="00F050CF" w:rsidRPr="00E21AA7" w:rsidTr="00F050CF">
        <w:tc>
          <w:tcPr>
            <w:tcW w:w="1375" w:type="dxa"/>
          </w:tcPr>
          <w:p w:rsidR="00F050CF" w:rsidRPr="00E21AA7" w:rsidRDefault="00F050CF" w:rsidP="00F050CF">
            <w:pPr>
              <w:pStyle w:val="ListParagraph"/>
              <w:numPr>
                <w:ilvl w:val="0"/>
                <w:numId w:val="4"/>
              </w:numPr>
              <w:rPr>
                <w:rFonts w:cstheme="minorHAnsi"/>
                <w:b/>
                <w:sz w:val="20"/>
                <w:szCs w:val="20"/>
              </w:rPr>
            </w:pPr>
          </w:p>
        </w:tc>
        <w:tc>
          <w:tcPr>
            <w:tcW w:w="960" w:type="dxa"/>
          </w:tcPr>
          <w:p w:rsidR="00F050CF" w:rsidRPr="00E21AA7" w:rsidRDefault="00F050CF" w:rsidP="00735890">
            <w:pPr>
              <w:jc w:val="both"/>
              <w:rPr>
                <w:rFonts w:cstheme="minorHAnsi"/>
                <w:sz w:val="20"/>
                <w:szCs w:val="20"/>
              </w:rPr>
            </w:pPr>
          </w:p>
        </w:tc>
        <w:tc>
          <w:tcPr>
            <w:tcW w:w="1313" w:type="dxa"/>
          </w:tcPr>
          <w:p w:rsidR="00F050CF" w:rsidRPr="00E21AA7" w:rsidRDefault="00F050CF" w:rsidP="00735890">
            <w:pPr>
              <w:jc w:val="both"/>
              <w:rPr>
                <w:rFonts w:cstheme="minorHAnsi"/>
                <w:sz w:val="20"/>
                <w:szCs w:val="20"/>
              </w:rPr>
            </w:pPr>
          </w:p>
        </w:tc>
        <w:tc>
          <w:tcPr>
            <w:tcW w:w="966" w:type="dxa"/>
          </w:tcPr>
          <w:p w:rsidR="00F050CF" w:rsidRPr="00E21AA7" w:rsidRDefault="00F050CF" w:rsidP="00735890">
            <w:pPr>
              <w:jc w:val="both"/>
              <w:rPr>
                <w:rFonts w:cstheme="minorHAnsi"/>
                <w:sz w:val="20"/>
                <w:szCs w:val="20"/>
              </w:rPr>
            </w:pPr>
          </w:p>
        </w:tc>
        <w:tc>
          <w:tcPr>
            <w:tcW w:w="983" w:type="dxa"/>
          </w:tcPr>
          <w:p w:rsidR="00F050CF" w:rsidRPr="00E21AA7" w:rsidRDefault="00F050CF" w:rsidP="00735890">
            <w:pPr>
              <w:jc w:val="both"/>
              <w:rPr>
                <w:rFonts w:cstheme="minorHAnsi"/>
                <w:sz w:val="20"/>
                <w:szCs w:val="20"/>
              </w:rPr>
            </w:pPr>
          </w:p>
        </w:tc>
        <w:tc>
          <w:tcPr>
            <w:tcW w:w="1284" w:type="dxa"/>
          </w:tcPr>
          <w:p w:rsidR="00F050CF" w:rsidRPr="00E21AA7" w:rsidRDefault="00F050CF" w:rsidP="00735890">
            <w:pPr>
              <w:jc w:val="both"/>
              <w:rPr>
                <w:rFonts w:cstheme="minorHAnsi"/>
                <w:sz w:val="20"/>
                <w:szCs w:val="20"/>
              </w:rPr>
            </w:pPr>
          </w:p>
        </w:tc>
        <w:tc>
          <w:tcPr>
            <w:tcW w:w="951" w:type="dxa"/>
          </w:tcPr>
          <w:p w:rsidR="00F050CF" w:rsidRPr="00E21AA7" w:rsidRDefault="00F050CF" w:rsidP="00735890">
            <w:pPr>
              <w:jc w:val="both"/>
              <w:rPr>
                <w:rFonts w:cstheme="minorHAnsi"/>
                <w:sz w:val="20"/>
                <w:szCs w:val="20"/>
              </w:rPr>
            </w:pPr>
          </w:p>
        </w:tc>
        <w:tc>
          <w:tcPr>
            <w:tcW w:w="653" w:type="dxa"/>
          </w:tcPr>
          <w:p w:rsidR="00F050CF" w:rsidRPr="00E21AA7" w:rsidRDefault="00F050CF" w:rsidP="00735890">
            <w:pPr>
              <w:jc w:val="both"/>
              <w:rPr>
                <w:rFonts w:cstheme="minorHAnsi"/>
                <w:sz w:val="20"/>
                <w:szCs w:val="20"/>
              </w:rPr>
            </w:pPr>
          </w:p>
        </w:tc>
        <w:tc>
          <w:tcPr>
            <w:tcW w:w="865" w:type="dxa"/>
          </w:tcPr>
          <w:p w:rsidR="00F050CF" w:rsidRPr="00E21AA7" w:rsidRDefault="00F050CF" w:rsidP="00735890">
            <w:pPr>
              <w:jc w:val="both"/>
              <w:rPr>
                <w:rFonts w:cstheme="minorHAnsi"/>
                <w:sz w:val="20"/>
                <w:szCs w:val="20"/>
              </w:rPr>
            </w:pPr>
          </w:p>
        </w:tc>
      </w:tr>
      <w:tr w:rsidR="00F050CF" w:rsidRPr="00E21AA7" w:rsidTr="00F050CF">
        <w:tc>
          <w:tcPr>
            <w:tcW w:w="1375" w:type="dxa"/>
          </w:tcPr>
          <w:p w:rsidR="00F050CF" w:rsidRPr="00E21AA7" w:rsidRDefault="00F050CF" w:rsidP="00F050CF">
            <w:pPr>
              <w:pStyle w:val="ListParagraph"/>
              <w:jc w:val="center"/>
              <w:rPr>
                <w:rFonts w:cstheme="minorHAnsi"/>
                <w:b/>
                <w:sz w:val="20"/>
                <w:szCs w:val="20"/>
              </w:rPr>
            </w:pPr>
          </w:p>
        </w:tc>
        <w:tc>
          <w:tcPr>
            <w:tcW w:w="960" w:type="dxa"/>
          </w:tcPr>
          <w:p w:rsidR="00F050CF" w:rsidRPr="00E21AA7" w:rsidRDefault="00F050CF" w:rsidP="00735890">
            <w:pPr>
              <w:jc w:val="both"/>
              <w:rPr>
                <w:rFonts w:cstheme="minorHAnsi"/>
                <w:sz w:val="20"/>
                <w:szCs w:val="20"/>
              </w:rPr>
            </w:pPr>
          </w:p>
        </w:tc>
        <w:tc>
          <w:tcPr>
            <w:tcW w:w="1313" w:type="dxa"/>
          </w:tcPr>
          <w:p w:rsidR="00F050CF" w:rsidRPr="00E21AA7" w:rsidRDefault="00F050CF" w:rsidP="00735890">
            <w:pPr>
              <w:jc w:val="both"/>
              <w:rPr>
                <w:rFonts w:cstheme="minorHAnsi"/>
                <w:sz w:val="20"/>
                <w:szCs w:val="20"/>
              </w:rPr>
            </w:pPr>
          </w:p>
        </w:tc>
        <w:tc>
          <w:tcPr>
            <w:tcW w:w="966" w:type="dxa"/>
          </w:tcPr>
          <w:p w:rsidR="00F050CF" w:rsidRPr="00E21AA7" w:rsidRDefault="00F050CF" w:rsidP="00735890">
            <w:pPr>
              <w:jc w:val="both"/>
              <w:rPr>
                <w:rFonts w:cstheme="minorHAnsi"/>
                <w:sz w:val="20"/>
                <w:szCs w:val="20"/>
              </w:rPr>
            </w:pPr>
          </w:p>
        </w:tc>
        <w:tc>
          <w:tcPr>
            <w:tcW w:w="983" w:type="dxa"/>
          </w:tcPr>
          <w:p w:rsidR="00F050CF" w:rsidRPr="00E21AA7" w:rsidRDefault="00F050CF" w:rsidP="00735890">
            <w:pPr>
              <w:jc w:val="both"/>
              <w:rPr>
                <w:rFonts w:cstheme="minorHAnsi"/>
                <w:sz w:val="20"/>
                <w:szCs w:val="20"/>
              </w:rPr>
            </w:pPr>
          </w:p>
        </w:tc>
        <w:tc>
          <w:tcPr>
            <w:tcW w:w="1284" w:type="dxa"/>
          </w:tcPr>
          <w:p w:rsidR="00F050CF" w:rsidRPr="00E21AA7" w:rsidRDefault="00F050CF" w:rsidP="00735890">
            <w:pPr>
              <w:jc w:val="both"/>
              <w:rPr>
                <w:rFonts w:cstheme="minorHAnsi"/>
                <w:sz w:val="20"/>
                <w:szCs w:val="20"/>
              </w:rPr>
            </w:pPr>
          </w:p>
        </w:tc>
        <w:tc>
          <w:tcPr>
            <w:tcW w:w="951" w:type="dxa"/>
          </w:tcPr>
          <w:p w:rsidR="00F050CF" w:rsidRPr="00E21AA7" w:rsidRDefault="00F050CF" w:rsidP="00735890">
            <w:pPr>
              <w:jc w:val="both"/>
              <w:rPr>
                <w:rFonts w:cstheme="minorHAnsi"/>
                <w:sz w:val="20"/>
                <w:szCs w:val="20"/>
              </w:rPr>
            </w:pPr>
          </w:p>
        </w:tc>
        <w:tc>
          <w:tcPr>
            <w:tcW w:w="653" w:type="dxa"/>
          </w:tcPr>
          <w:p w:rsidR="00F050CF" w:rsidRPr="00E21AA7" w:rsidRDefault="00F050CF" w:rsidP="00735890">
            <w:pPr>
              <w:jc w:val="both"/>
              <w:rPr>
                <w:rFonts w:cstheme="minorHAnsi"/>
                <w:sz w:val="20"/>
                <w:szCs w:val="20"/>
              </w:rPr>
            </w:pPr>
          </w:p>
        </w:tc>
        <w:tc>
          <w:tcPr>
            <w:tcW w:w="865" w:type="dxa"/>
          </w:tcPr>
          <w:p w:rsidR="00F050CF" w:rsidRPr="00E21AA7" w:rsidRDefault="00F050CF" w:rsidP="00735890">
            <w:pPr>
              <w:jc w:val="both"/>
              <w:rPr>
                <w:rFonts w:cstheme="minorHAnsi"/>
                <w:sz w:val="20"/>
                <w:szCs w:val="20"/>
              </w:rPr>
            </w:pPr>
          </w:p>
        </w:tc>
      </w:tr>
      <w:tr w:rsidR="00F050CF" w:rsidRPr="00E21AA7" w:rsidTr="00F050CF">
        <w:tc>
          <w:tcPr>
            <w:tcW w:w="1375" w:type="dxa"/>
          </w:tcPr>
          <w:p w:rsidR="00F050CF" w:rsidRPr="00E21AA7" w:rsidRDefault="00F050CF" w:rsidP="00F050CF">
            <w:pPr>
              <w:pStyle w:val="ListParagraph"/>
              <w:numPr>
                <w:ilvl w:val="0"/>
                <w:numId w:val="4"/>
              </w:numPr>
              <w:rPr>
                <w:rFonts w:cstheme="minorHAnsi"/>
                <w:b/>
                <w:sz w:val="20"/>
                <w:szCs w:val="20"/>
              </w:rPr>
            </w:pPr>
          </w:p>
        </w:tc>
        <w:tc>
          <w:tcPr>
            <w:tcW w:w="960" w:type="dxa"/>
          </w:tcPr>
          <w:p w:rsidR="00F050CF" w:rsidRPr="00E21AA7" w:rsidRDefault="00F050CF" w:rsidP="00735890">
            <w:pPr>
              <w:jc w:val="both"/>
              <w:rPr>
                <w:rFonts w:cstheme="minorHAnsi"/>
                <w:sz w:val="20"/>
                <w:szCs w:val="20"/>
              </w:rPr>
            </w:pPr>
          </w:p>
        </w:tc>
        <w:tc>
          <w:tcPr>
            <w:tcW w:w="1313" w:type="dxa"/>
          </w:tcPr>
          <w:p w:rsidR="00F050CF" w:rsidRPr="00E21AA7" w:rsidRDefault="00F050CF" w:rsidP="00735890">
            <w:pPr>
              <w:jc w:val="both"/>
              <w:rPr>
                <w:rFonts w:cstheme="minorHAnsi"/>
                <w:sz w:val="20"/>
                <w:szCs w:val="20"/>
              </w:rPr>
            </w:pPr>
          </w:p>
        </w:tc>
        <w:tc>
          <w:tcPr>
            <w:tcW w:w="966" w:type="dxa"/>
          </w:tcPr>
          <w:p w:rsidR="00F050CF" w:rsidRPr="00E21AA7" w:rsidRDefault="00F050CF" w:rsidP="00735890">
            <w:pPr>
              <w:jc w:val="both"/>
              <w:rPr>
                <w:rFonts w:cstheme="minorHAnsi"/>
                <w:sz w:val="20"/>
                <w:szCs w:val="20"/>
              </w:rPr>
            </w:pPr>
          </w:p>
        </w:tc>
        <w:tc>
          <w:tcPr>
            <w:tcW w:w="983" w:type="dxa"/>
          </w:tcPr>
          <w:p w:rsidR="00F050CF" w:rsidRPr="00E21AA7" w:rsidRDefault="00F050CF" w:rsidP="00735890">
            <w:pPr>
              <w:jc w:val="both"/>
              <w:rPr>
                <w:rFonts w:cstheme="minorHAnsi"/>
                <w:sz w:val="20"/>
                <w:szCs w:val="20"/>
              </w:rPr>
            </w:pPr>
          </w:p>
        </w:tc>
        <w:tc>
          <w:tcPr>
            <w:tcW w:w="1284" w:type="dxa"/>
          </w:tcPr>
          <w:p w:rsidR="00F050CF" w:rsidRPr="00E21AA7" w:rsidRDefault="00F050CF" w:rsidP="00735890">
            <w:pPr>
              <w:jc w:val="both"/>
              <w:rPr>
                <w:rFonts w:cstheme="minorHAnsi"/>
                <w:sz w:val="20"/>
                <w:szCs w:val="20"/>
              </w:rPr>
            </w:pPr>
          </w:p>
        </w:tc>
        <w:tc>
          <w:tcPr>
            <w:tcW w:w="951" w:type="dxa"/>
          </w:tcPr>
          <w:p w:rsidR="00F050CF" w:rsidRPr="00E21AA7" w:rsidRDefault="00F050CF" w:rsidP="00735890">
            <w:pPr>
              <w:jc w:val="both"/>
              <w:rPr>
                <w:rFonts w:cstheme="minorHAnsi"/>
                <w:sz w:val="20"/>
                <w:szCs w:val="20"/>
              </w:rPr>
            </w:pPr>
          </w:p>
        </w:tc>
        <w:tc>
          <w:tcPr>
            <w:tcW w:w="653" w:type="dxa"/>
          </w:tcPr>
          <w:p w:rsidR="00F050CF" w:rsidRPr="00E21AA7" w:rsidRDefault="00F050CF" w:rsidP="00735890">
            <w:pPr>
              <w:jc w:val="both"/>
              <w:rPr>
                <w:rFonts w:cstheme="minorHAnsi"/>
                <w:sz w:val="20"/>
                <w:szCs w:val="20"/>
              </w:rPr>
            </w:pPr>
          </w:p>
        </w:tc>
        <w:tc>
          <w:tcPr>
            <w:tcW w:w="865" w:type="dxa"/>
          </w:tcPr>
          <w:p w:rsidR="00F050CF" w:rsidRPr="00E21AA7" w:rsidRDefault="00F050CF" w:rsidP="00735890">
            <w:pPr>
              <w:jc w:val="both"/>
              <w:rPr>
                <w:rFonts w:cstheme="minorHAnsi"/>
                <w:sz w:val="20"/>
                <w:szCs w:val="20"/>
              </w:rPr>
            </w:pPr>
          </w:p>
        </w:tc>
      </w:tr>
      <w:tr w:rsidR="00F050CF" w:rsidRPr="00E21AA7" w:rsidTr="00F050CF">
        <w:tc>
          <w:tcPr>
            <w:tcW w:w="1375" w:type="dxa"/>
          </w:tcPr>
          <w:p w:rsidR="00F050CF" w:rsidRPr="00E21AA7" w:rsidRDefault="00F050CF" w:rsidP="001B7DC0">
            <w:pPr>
              <w:jc w:val="both"/>
              <w:rPr>
                <w:rFonts w:cstheme="minorHAnsi"/>
                <w:sz w:val="20"/>
                <w:szCs w:val="20"/>
              </w:rPr>
            </w:pPr>
          </w:p>
        </w:tc>
        <w:tc>
          <w:tcPr>
            <w:tcW w:w="960" w:type="dxa"/>
          </w:tcPr>
          <w:p w:rsidR="00F050CF" w:rsidRPr="00E21AA7" w:rsidRDefault="00F050CF" w:rsidP="00735890">
            <w:pPr>
              <w:jc w:val="both"/>
              <w:rPr>
                <w:rFonts w:cstheme="minorHAnsi"/>
                <w:sz w:val="20"/>
                <w:szCs w:val="20"/>
              </w:rPr>
            </w:pPr>
          </w:p>
        </w:tc>
        <w:tc>
          <w:tcPr>
            <w:tcW w:w="1313" w:type="dxa"/>
          </w:tcPr>
          <w:p w:rsidR="00F050CF" w:rsidRPr="00E21AA7" w:rsidRDefault="00F050CF" w:rsidP="00735890">
            <w:pPr>
              <w:jc w:val="both"/>
              <w:rPr>
                <w:rFonts w:cstheme="minorHAnsi"/>
                <w:sz w:val="20"/>
                <w:szCs w:val="20"/>
              </w:rPr>
            </w:pPr>
          </w:p>
        </w:tc>
        <w:tc>
          <w:tcPr>
            <w:tcW w:w="966" w:type="dxa"/>
          </w:tcPr>
          <w:p w:rsidR="00F050CF" w:rsidRPr="00E21AA7" w:rsidRDefault="00F050CF" w:rsidP="00735890">
            <w:pPr>
              <w:jc w:val="both"/>
              <w:rPr>
                <w:rFonts w:cstheme="minorHAnsi"/>
                <w:sz w:val="20"/>
                <w:szCs w:val="20"/>
              </w:rPr>
            </w:pPr>
          </w:p>
        </w:tc>
        <w:tc>
          <w:tcPr>
            <w:tcW w:w="983" w:type="dxa"/>
          </w:tcPr>
          <w:p w:rsidR="00F050CF" w:rsidRPr="00E21AA7" w:rsidRDefault="00F050CF" w:rsidP="00735890">
            <w:pPr>
              <w:jc w:val="both"/>
              <w:rPr>
                <w:rFonts w:cstheme="minorHAnsi"/>
                <w:sz w:val="20"/>
                <w:szCs w:val="20"/>
              </w:rPr>
            </w:pPr>
          </w:p>
        </w:tc>
        <w:tc>
          <w:tcPr>
            <w:tcW w:w="1284" w:type="dxa"/>
          </w:tcPr>
          <w:p w:rsidR="00F050CF" w:rsidRPr="00E21AA7" w:rsidRDefault="00F050CF" w:rsidP="00735890">
            <w:pPr>
              <w:jc w:val="both"/>
              <w:rPr>
                <w:rFonts w:cstheme="minorHAnsi"/>
                <w:sz w:val="20"/>
                <w:szCs w:val="20"/>
              </w:rPr>
            </w:pPr>
          </w:p>
        </w:tc>
        <w:tc>
          <w:tcPr>
            <w:tcW w:w="951" w:type="dxa"/>
          </w:tcPr>
          <w:p w:rsidR="00F050CF" w:rsidRPr="00E21AA7" w:rsidRDefault="00F050CF" w:rsidP="00735890">
            <w:pPr>
              <w:jc w:val="both"/>
              <w:rPr>
                <w:rFonts w:cstheme="minorHAnsi"/>
                <w:sz w:val="20"/>
                <w:szCs w:val="20"/>
              </w:rPr>
            </w:pPr>
          </w:p>
        </w:tc>
        <w:tc>
          <w:tcPr>
            <w:tcW w:w="653" w:type="dxa"/>
          </w:tcPr>
          <w:p w:rsidR="00F050CF" w:rsidRPr="00E21AA7" w:rsidRDefault="00F050CF" w:rsidP="00735890">
            <w:pPr>
              <w:jc w:val="both"/>
              <w:rPr>
                <w:rFonts w:cstheme="minorHAnsi"/>
                <w:sz w:val="20"/>
                <w:szCs w:val="20"/>
              </w:rPr>
            </w:pPr>
          </w:p>
        </w:tc>
        <w:tc>
          <w:tcPr>
            <w:tcW w:w="865" w:type="dxa"/>
          </w:tcPr>
          <w:p w:rsidR="00F050CF" w:rsidRPr="00E21AA7" w:rsidRDefault="00F050CF" w:rsidP="00735890">
            <w:pPr>
              <w:jc w:val="both"/>
              <w:rPr>
                <w:rFonts w:cstheme="minorHAnsi"/>
                <w:sz w:val="20"/>
                <w:szCs w:val="20"/>
              </w:rPr>
            </w:pPr>
          </w:p>
        </w:tc>
      </w:tr>
      <w:tr w:rsidR="00F050CF" w:rsidRPr="00E21AA7" w:rsidTr="00F050CF">
        <w:tc>
          <w:tcPr>
            <w:tcW w:w="1375" w:type="dxa"/>
          </w:tcPr>
          <w:p w:rsidR="00F050CF" w:rsidRPr="00E21AA7" w:rsidRDefault="00F050CF" w:rsidP="00F050CF">
            <w:pPr>
              <w:pStyle w:val="ListParagraph"/>
              <w:numPr>
                <w:ilvl w:val="0"/>
                <w:numId w:val="4"/>
              </w:numPr>
              <w:rPr>
                <w:rFonts w:cstheme="minorHAnsi"/>
                <w:b/>
                <w:sz w:val="20"/>
                <w:szCs w:val="20"/>
              </w:rPr>
            </w:pPr>
          </w:p>
        </w:tc>
        <w:tc>
          <w:tcPr>
            <w:tcW w:w="960" w:type="dxa"/>
          </w:tcPr>
          <w:p w:rsidR="00F050CF" w:rsidRPr="00E21AA7" w:rsidRDefault="00F050CF" w:rsidP="00735890">
            <w:pPr>
              <w:jc w:val="both"/>
              <w:rPr>
                <w:rFonts w:cstheme="minorHAnsi"/>
                <w:sz w:val="20"/>
                <w:szCs w:val="20"/>
              </w:rPr>
            </w:pPr>
          </w:p>
        </w:tc>
        <w:tc>
          <w:tcPr>
            <w:tcW w:w="1313" w:type="dxa"/>
          </w:tcPr>
          <w:p w:rsidR="00F050CF" w:rsidRPr="00E21AA7" w:rsidRDefault="00F050CF" w:rsidP="00735890">
            <w:pPr>
              <w:jc w:val="both"/>
              <w:rPr>
                <w:rFonts w:cstheme="minorHAnsi"/>
                <w:sz w:val="20"/>
                <w:szCs w:val="20"/>
              </w:rPr>
            </w:pPr>
          </w:p>
        </w:tc>
        <w:tc>
          <w:tcPr>
            <w:tcW w:w="966" w:type="dxa"/>
          </w:tcPr>
          <w:p w:rsidR="00F050CF" w:rsidRPr="00E21AA7" w:rsidRDefault="00F050CF" w:rsidP="00735890">
            <w:pPr>
              <w:jc w:val="both"/>
              <w:rPr>
                <w:rFonts w:cstheme="minorHAnsi"/>
                <w:sz w:val="20"/>
                <w:szCs w:val="20"/>
              </w:rPr>
            </w:pPr>
          </w:p>
        </w:tc>
        <w:tc>
          <w:tcPr>
            <w:tcW w:w="983" w:type="dxa"/>
          </w:tcPr>
          <w:p w:rsidR="00F050CF" w:rsidRPr="00E21AA7" w:rsidRDefault="00F050CF" w:rsidP="00735890">
            <w:pPr>
              <w:jc w:val="both"/>
              <w:rPr>
                <w:rFonts w:cstheme="minorHAnsi"/>
                <w:sz w:val="20"/>
                <w:szCs w:val="20"/>
              </w:rPr>
            </w:pPr>
          </w:p>
        </w:tc>
        <w:tc>
          <w:tcPr>
            <w:tcW w:w="1284" w:type="dxa"/>
          </w:tcPr>
          <w:p w:rsidR="00F050CF" w:rsidRPr="00E21AA7" w:rsidRDefault="00F050CF" w:rsidP="00735890">
            <w:pPr>
              <w:jc w:val="both"/>
              <w:rPr>
                <w:rFonts w:cstheme="minorHAnsi"/>
                <w:sz w:val="20"/>
                <w:szCs w:val="20"/>
              </w:rPr>
            </w:pPr>
          </w:p>
        </w:tc>
        <w:tc>
          <w:tcPr>
            <w:tcW w:w="951" w:type="dxa"/>
          </w:tcPr>
          <w:p w:rsidR="00F050CF" w:rsidRPr="00E21AA7" w:rsidRDefault="00F050CF" w:rsidP="00735890">
            <w:pPr>
              <w:jc w:val="both"/>
              <w:rPr>
                <w:rFonts w:cstheme="minorHAnsi"/>
                <w:sz w:val="20"/>
                <w:szCs w:val="20"/>
              </w:rPr>
            </w:pPr>
          </w:p>
        </w:tc>
        <w:tc>
          <w:tcPr>
            <w:tcW w:w="653" w:type="dxa"/>
          </w:tcPr>
          <w:p w:rsidR="00F050CF" w:rsidRPr="00E21AA7" w:rsidRDefault="00F050CF" w:rsidP="00735890">
            <w:pPr>
              <w:jc w:val="both"/>
              <w:rPr>
                <w:rFonts w:cstheme="minorHAnsi"/>
                <w:sz w:val="20"/>
                <w:szCs w:val="20"/>
              </w:rPr>
            </w:pPr>
          </w:p>
        </w:tc>
        <w:tc>
          <w:tcPr>
            <w:tcW w:w="865" w:type="dxa"/>
          </w:tcPr>
          <w:p w:rsidR="00F050CF" w:rsidRPr="00E21AA7" w:rsidRDefault="00F050CF" w:rsidP="00735890">
            <w:pPr>
              <w:jc w:val="both"/>
              <w:rPr>
                <w:rFonts w:cstheme="minorHAnsi"/>
                <w:sz w:val="20"/>
                <w:szCs w:val="20"/>
              </w:rPr>
            </w:pPr>
          </w:p>
        </w:tc>
      </w:tr>
      <w:tr w:rsidR="00F050CF" w:rsidRPr="00E21AA7" w:rsidTr="00F050CF">
        <w:tc>
          <w:tcPr>
            <w:tcW w:w="1375" w:type="dxa"/>
          </w:tcPr>
          <w:p w:rsidR="00F050CF" w:rsidRPr="00E21AA7" w:rsidRDefault="00F050CF" w:rsidP="001B7DC0">
            <w:pPr>
              <w:jc w:val="both"/>
              <w:rPr>
                <w:rFonts w:cstheme="minorHAnsi"/>
                <w:sz w:val="20"/>
                <w:szCs w:val="20"/>
              </w:rPr>
            </w:pPr>
          </w:p>
        </w:tc>
        <w:tc>
          <w:tcPr>
            <w:tcW w:w="960" w:type="dxa"/>
          </w:tcPr>
          <w:p w:rsidR="00F050CF" w:rsidRPr="00E21AA7" w:rsidRDefault="00F050CF" w:rsidP="00735890">
            <w:pPr>
              <w:jc w:val="both"/>
              <w:rPr>
                <w:rFonts w:cstheme="minorHAnsi"/>
                <w:sz w:val="20"/>
                <w:szCs w:val="20"/>
              </w:rPr>
            </w:pPr>
          </w:p>
        </w:tc>
        <w:tc>
          <w:tcPr>
            <w:tcW w:w="1313" w:type="dxa"/>
          </w:tcPr>
          <w:p w:rsidR="00F050CF" w:rsidRPr="00E21AA7" w:rsidRDefault="00F050CF" w:rsidP="00735890">
            <w:pPr>
              <w:jc w:val="both"/>
              <w:rPr>
                <w:rFonts w:cstheme="minorHAnsi"/>
                <w:sz w:val="20"/>
                <w:szCs w:val="20"/>
              </w:rPr>
            </w:pPr>
          </w:p>
        </w:tc>
        <w:tc>
          <w:tcPr>
            <w:tcW w:w="966" w:type="dxa"/>
          </w:tcPr>
          <w:p w:rsidR="00F050CF" w:rsidRPr="00E21AA7" w:rsidRDefault="00F050CF" w:rsidP="00735890">
            <w:pPr>
              <w:jc w:val="both"/>
              <w:rPr>
                <w:rFonts w:cstheme="minorHAnsi"/>
                <w:sz w:val="20"/>
                <w:szCs w:val="20"/>
              </w:rPr>
            </w:pPr>
          </w:p>
        </w:tc>
        <w:tc>
          <w:tcPr>
            <w:tcW w:w="983" w:type="dxa"/>
          </w:tcPr>
          <w:p w:rsidR="00F050CF" w:rsidRPr="00E21AA7" w:rsidRDefault="00F050CF" w:rsidP="00735890">
            <w:pPr>
              <w:jc w:val="both"/>
              <w:rPr>
                <w:rFonts w:cstheme="minorHAnsi"/>
                <w:sz w:val="20"/>
                <w:szCs w:val="20"/>
              </w:rPr>
            </w:pPr>
          </w:p>
        </w:tc>
        <w:tc>
          <w:tcPr>
            <w:tcW w:w="1284" w:type="dxa"/>
          </w:tcPr>
          <w:p w:rsidR="00F050CF" w:rsidRPr="00E21AA7" w:rsidRDefault="00F050CF" w:rsidP="00735890">
            <w:pPr>
              <w:jc w:val="both"/>
              <w:rPr>
                <w:rFonts w:cstheme="minorHAnsi"/>
                <w:sz w:val="20"/>
                <w:szCs w:val="20"/>
              </w:rPr>
            </w:pPr>
          </w:p>
        </w:tc>
        <w:tc>
          <w:tcPr>
            <w:tcW w:w="951" w:type="dxa"/>
          </w:tcPr>
          <w:p w:rsidR="00F050CF" w:rsidRPr="00E21AA7" w:rsidRDefault="00F050CF" w:rsidP="00735890">
            <w:pPr>
              <w:jc w:val="both"/>
              <w:rPr>
                <w:rFonts w:cstheme="minorHAnsi"/>
                <w:sz w:val="20"/>
                <w:szCs w:val="20"/>
              </w:rPr>
            </w:pPr>
          </w:p>
        </w:tc>
        <w:tc>
          <w:tcPr>
            <w:tcW w:w="653" w:type="dxa"/>
          </w:tcPr>
          <w:p w:rsidR="00F050CF" w:rsidRPr="00E21AA7" w:rsidRDefault="00F050CF" w:rsidP="00735890">
            <w:pPr>
              <w:jc w:val="both"/>
              <w:rPr>
                <w:rFonts w:cstheme="minorHAnsi"/>
                <w:sz w:val="20"/>
                <w:szCs w:val="20"/>
              </w:rPr>
            </w:pPr>
          </w:p>
        </w:tc>
        <w:tc>
          <w:tcPr>
            <w:tcW w:w="865" w:type="dxa"/>
          </w:tcPr>
          <w:p w:rsidR="00F050CF" w:rsidRPr="00E21AA7" w:rsidRDefault="00F050CF" w:rsidP="00735890">
            <w:pPr>
              <w:jc w:val="both"/>
              <w:rPr>
                <w:rFonts w:cstheme="minorHAnsi"/>
                <w:sz w:val="20"/>
                <w:szCs w:val="20"/>
              </w:rPr>
            </w:pPr>
          </w:p>
        </w:tc>
      </w:tr>
      <w:tr w:rsidR="0046617A" w:rsidRPr="00E21AA7" w:rsidTr="00F050CF">
        <w:tc>
          <w:tcPr>
            <w:tcW w:w="1375" w:type="dxa"/>
          </w:tcPr>
          <w:p w:rsidR="0046617A" w:rsidRPr="00E21AA7" w:rsidRDefault="0046617A" w:rsidP="00590A4E">
            <w:pPr>
              <w:jc w:val="center"/>
              <w:rPr>
                <w:rFonts w:cstheme="minorHAnsi"/>
                <w:b/>
                <w:sz w:val="20"/>
                <w:szCs w:val="20"/>
              </w:rPr>
            </w:pPr>
            <w:r w:rsidRPr="00E21AA7">
              <w:rPr>
                <w:rFonts w:cstheme="minorHAnsi"/>
                <w:b/>
                <w:sz w:val="20"/>
                <w:szCs w:val="20"/>
              </w:rPr>
              <w:t>Pra</w:t>
            </w:r>
            <w:r w:rsidR="00590A4E" w:rsidRPr="00E21AA7">
              <w:rPr>
                <w:rFonts w:cstheme="minorHAnsi"/>
                <w:b/>
                <w:sz w:val="20"/>
                <w:szCs w:val="20"/>
              </w:rPr>
              <w:t>ctice</w:t>
            </w:r>
          </w:p>
        </w:tc>
        <w:tc>
          <w:tcPr>
            <w:tcW w:w="960" w:type="dxa"/>
          </w:tcPr>
          <w:p w:rsidR="0046617A" w:rsidRPr="00E21AA7" w:rsidRDefault="0046617A" w:rsidP="00735890">
            <w:pPr>
              <w:jc w:val="both"/>
              <w:rPr>
                <w:rFonts w:cstheme="minorHAnsi"/>
                <w:sz w:val="20"/>
                <w:szCs w:val="20"/>
              </w:rPr>
            </w:pPr>
          </w:p>
        </w:tc>
        <w:tc>
          <w:tcPr>
            <w:tcW w:w="1313" w:type="dxa"/>
          </w:tcPr>
          <w:p w:rsidR="0046617A" w:rsidRPr="00E21AA7" w:rsidRDefault="0046617A" w:rsidP="00735890">
            <w:pPr>
              <w:jc w:val="both"/>
              <w:rPr>
                <w:rFonts w:cstheme="minorHAnsi"/>
                <w:sz w:val="20"/>
                <w:szCs w:val="20"/>
              </w:rPr>
            </w:pPr>
          </w:p>
        </w:tc>
        <w:tc>
          <w:tcPr>
            <w:tcW w:w="966" w:type="dxa"/>
          </w:tcPr>
          <w:p w:rsidR="0046617A" w:rsidRPr="00E21AA7" w:rsidRDefault="0046617A" w:rsidP="00735890">
            <w:pPr>
              <w:jc w:val="both"/>
              <w:rPr>
                <w:rFonts w:cstheme="minorHAnsi"/>
                <w:sz w:val="20"/>
                <w:szCs w:val="20"/>
              </w:rPr>
            </w:pPr>
          </w:p>
        </w:tc>
        <w:tc>
          <w:tcPr>
            <w:tcW w:w="983" w:type="dxa"/>
          </w:tcPr>
          <w:p w:rsidR="0046617A" w:rsidRPr="00E21AA7" w:rsidRDefault="0046617A" w:rsidP="00735890">
            <w:pPr>
              <w:jc w:val="both"/>
              <w:rPr>
                <w:rFonts w:cstheme="minorHAnsi"/>
                <w:sz w:val="20"/>
                <w:szCs w:val="20"/>
              </w:rPr>
            </w:pPr>
          </w:p>
        </w:tc>
        <w:tc>
          <w:tcPr>
            <w:tcW w:w="1284" w:type="dxa"/>
          </w:tcPr>
          <w:p w:rsidR="0046617A" w:rsidRPr="00E21AA7" w:rsidRDefault="0046617A" w:rsidP="00735890">
            <w:pPr>
              <w:jc w:val="both"/>
              <w:rPr>
                <w:rFonts w:cstheme="minorHAnsi"/>
                <w:sz w:val="20"/>
                <w:szCs w:val="20"/>
              </w:rPr>
            </w:pPr>
          </w:p>
        </w:tc>
        <w:tc>
          <w:tcPr>
            <w:tcW w:w="951" w:type="dxa"/>
          </w:tcPr>
          <w:p w:rsidR="0046617A" w:rsidRPr="00E21AA7" w:rsidRDefault="0046617A" w:rsidP="00735890">
            <w:pPr>
              <w:jc w:val="both"/>
              <w:rPr>
                <w:rFonts w:cstheme="minorHAnsi"/>
                <w:sz w:val="20"/>
                <w:szCs w:val="20"/>
              </w:rPr>
            </w:pPr>
          </w:p>
        </w:tc>
        <w:tc>
          <w:tcPr>
            <w:tcW w:w="653" w:type="dxa"/>
          </w:tcPr>
          <w:p w:rsidR="0046617A" w:rsidRPr="00E21AA7" w:rsidRDefault="0046617A" w:rsidP="00735890">
            <w:pPr>
              <w:jc w:val="both"/>
              <w:rPr>
                <w:rFonts w:cstheme="minorHAnsi"/>
                <w:sz w:val="20"/>
                <w:szCs w:val="20"/>
              </w:rPr>
            </w:pPr>
          </w:p>
        </w:tc>
        <w:tc>
          <w:tcPr>
            <w:tcW w:w="865" w:type="dxa"/>
          </w:tcPr>
          <w:p w:rsidR="0046617A" w:rsidRPr="00E21AA7" w:rsidRDefault="0046617A" w:rsidP="00735890">
            <w:pPr>
              <w:jc w:val="both"/>
              <w:rPr>
                <w:rFonts w:cstheme="minorHAnsi"/>
                <w:sz w:val="20"/>
                <w:szCs w:val="20"/>
              </w:rPr>
            </w:pPr>
          </w:p>
        </w:tc>
      </w:tr>
      <w:tr w:rsidR="0046617A" w:rsidRPr="00E21AA7" w:rsidTr="00F050CF">
        <w:tc>
          <w:tcPr>
            <w:tcW w:w="1375" w:type="dxa"/>
          </w:tcPr>
          <w:p w:rsidR="0046617A" w:rsidRPr="00E21AA7" w:rsidRDefault="00E21AA7" w:rsidP="00E21AA7">
            <w:pPr>
              <w:jc w:val="center"/>
              <w:rPr>
                <w:rFonts w:cstheme="minorHAnsi"/>
                <w:b/>
                <w:sz w:val="20"/>
                <w:szCs w:val="20"/>
              </w:rPr>
            </w:pPr>
            <w:r w:rsidRPr="00E21AA7">
              <w:rPr>
                <w:rFonts w:cstheme="minorHAnsi"/>
                <w:b/>
                <w:sz w:val="20"/>
                <w:szCs w:val="20"/>
              </w:rPr>
              <w:t>Final examination</w:t>
            </w:r>
            <w:r w:rsidR="0046617A" w:rsidRPr="00E21AA7">
              <w:rPr>
                <w:rFonts w:cstheme="minorHAnsi"/>
                <w:b/>
                <w:sz w:val="20"/>
                <w:szCs w:val="20"/>
              </w:rPr>
              <w:t xml:space="preserve"> </w:t>
            </w:r>
          </w:p>
        </w:tc>
        <w:tc>
          <w:tcPr>
            <w:tcW w:w="960" w:type="dxa"/>
          </w:tcPr>
          <w:p w:rsidR="0046617A" w:rsidRPr="00E21AA7" w:rsidRDefault="0046617A" w:rsidP="00735890">
            <w:pPr>
              <w:jc w:val="both"/>
              <w:rPr>
                <w:rFonts w:cstheme="minorHAnsi"/>
                <w:sz w:val="20"/>
                <w:szCs w:val="20"/>
              </w:rPr>
            </w:pPr>
          </w:p>
        </w:tc>
        <w:tc>
          <w:tcPr>
            <w:tcW w:w="1313" w:type="dxa"/>
          </w:tcPr>
          <w:p w:rsidR="0046617A" w:rsidRPr="00E21AA7" w:rsidRDefault="0046617A" w:rsidP="00735890">
            <w:pPr>
              <w:jc w:val="both"/>
              <w:rPr>
                <w:rFonts w:cstheme="minorHAnsi"/>
                <w:sz w:val="20"/>
                <w:szCs w:val="20"/>
              </w:rPr>
            </w:pPr>
          </w:p>
        </w:tc>
        <w:tc>
          <w:tcPr>
            <w:tcW w:w="966" w:type="dxa"/>
          </w:tcPr>
          <w:p w:rsidR="0046617A" w:rsidRPr="00E21AA7" w:rsidRDefault="0046617A" w:rsidP="00735890">
            <w:pPr>
              <w:jc w:val="both"/>
              <w:rPr>
                <w:rFonts w:cstheme="minorHAnsi"/>
                <w:sz w:val="20"/>
                <w:szCs w:val="20"/>
              </w:rPr>
            </w:pPr>
          </w:p>
        </w:tc>
        <w:tc>
          <w:tcPr>
            <w:tcW w:w="983" w:type="dxa"/>
          </w:tcPr>
          <w:p w:rsidR="0046617A" w:rsidRPr="00E21AA7" w:rsidRDefault="0046617A" w:rsidP="00735890">
            <w:pPr>
              <w:jc w:val="both"/>
              <w:rPr>
                <w:rFonts w:cstheme="minorHAnsi"/>
                <w:sz w:val="20"/>
                <w:szCs w:val="20"/>
              </w:rPr>
            </w:pPr>
          </w:p>
        </w:tc>
        <w:tc>
          <w:tcPr>
            <w:tcW w:w="1284" w:type="dxa"/>
          </w:tcPr>
          <w:p w:rsidR="0046617A" w:rsidRPr="00E21AA7" w:rsidRDefault="0046617A" w:rsidP="00735890">
            <w:pPr>
              <w:jc w:val="both"/>
              <w:rPr>
                <w:rFonts w:cstheme="minorHAnsi"/>
                <w:sz w:val="20"/>
                <w:szCs w:val="20"/>
              </w:rPr>
            </w:pPr>
          </w:p>
        </w:tc>
        <w:tc>
          <w:tcPr>
            <w:tcW w:w="951" w:type="dxa"/>
          </w:tcPr>
          <w:p w:rsidR="0046617A" w:rsidRPr="00E21AA7" w:rsidRDefault="0046617A" w:rsidP="00735890">
            <w:pPr>
              <w:jc w:val="both"/>
              <w:rPr>
                <w:rFonts w:cstheme="minorHAnsi"/>
                <w:sz w:val="20"/>
                <w:szCs w:val="20"/>
              </w:rPr>
            </w:pPr>
          </w:p>
        </w:tc>
        <w:tc>
          <w:tcPr>
            <w:tcW w:w="653" w:type="dxa"/>
          </w:tcPr>
          <w:p w:rsidR="0046617A" w:rsidRPr="00E21AA7" w:rsidRDefault="0046617A" w:rsidP="00735890">
            <w:pPr>
              <w:jc w:val="both"/>
              <w:rPr>
                <w:rFonts w:cstheme="minorHAnsi"/>
                <w:sz w:val="20"/>
                <w:szCs w:val="20"/>
              </w:rPr>
            </w:pPr>
          </w:p>
        </w:tc>
        <w:tc>
          <w:tcPr>
            <w:tcW w:w="865" w:type="dxa"/>
          </w:tcPr>
          <w:p w:rsidR="0046617A" w:rsidRPr="00E21AA7" w:rsidRDefault="0046617A" w:rsidP="00735890">
            <w:pPr>
              <w:jc w:val="both"/>
              <w:rPr>
                <w:rFonts w:cstheme="minorHAnsi"/>
                <w:sz w:val="20"/>
                <w:szCs w:val="20"/>
              </w:rPr>
            </w:pPr>
          </w:p>
        </w:tc>
      </w:tr>
    </w:tbl>
    <w:p w:rsidR="005C04A9" w:rsidRPr="00E21AA7" w:rsidRDefault="005C04A9" w:rsidP="005344D8">
      <w:pPr>
        <w:jc w:val="both"/>
        <w:rPr>
          <w:rFonts w:cstheme="minorHAnsi"/>
          <w:sz w:val="20"/>
          <w:szCs w:val="20"/>
        </w:rPr>
      </w:pPr>
    </w:p>
    <w:p w:rsidR="00590A4E" w:rsidRPr="00E21AA7" w:rsidRDefault="00590A4E" w:rsidP="005344D8">
      <w:pPr>
        <w:jc w:val="both"/>
        <w:rPr>
          <w:rFonts w:cstheme="minorHAnsi"/>
          <w:sz w:val="20"/>
          <w:szCs w:val="20"/>
        </w:rPr>
      </w:pPr>
      <w:r w:rsidRPr="00E21AA7">
        <w:rPr>
          <w:rStyle w:val="tlid-translation"/>
        </w:rPr>
        <w:t>Compliance of assessments of knowledge/skills acquired in the partner institution with RTU criteria:</w:t>
      </w:r>
    </w:p>
    <w:tbl>
      <w:tblPr>
        <w:tblStyle w:val="TableGrid"/>
        <w:tblW w:w="0" w:type="auto"/>
        <w:tblLook w:val="04A0" w:firstRow="1" w:lastRow="0" w:firstColumn="1" w:lastColumn="0" w:noHBand="0" w:noVBand="1"/>
      </w:tblPr>
      <w:tblGrid>
        <w:gridCol w:w="1490"/>
        <w:gridCol w:w="2578"/>
        <w:gridCol w:w="1620"/>
        <w:gridCol w:w="3662"/>
      </w:tblGrid>
      <w:tr w:rsidR="00756EB4" w:rsidRPr="00E21AA7" w:rsidTr="00E21AA7">
        <w:trPr>
          <w:tblHeader/>
        </w:trPr>
        <w:tc>
          <w:tcPr>
            <w:tcW w:w="4068" w:type="dxa"/>
            <w:gridSpan w:val="2"/>
          </w:tcPr>
          <w:p w:rsidR="00756EB4" w:rsidRPr="00E21AA7" w:rsidRDefault="00590A4E" w:rsidP="00756EB4">
            <w:pPr>
              <w:jc w:val="center"/>
              <w:rPr>
                <w:rFonts w:cstheme="minorHAnsi"/>
                <w:b/>
                <w:sz w:val="20"/>
                <w:szCs w:val="20"/>
              </w:rPr>
            </w:pPr>
            <w:r w:rsidRPr="00E21AA7">
              <w:rPr>
                <w:rStyle w:val="tlid-translation"/>
                <w:b/>
              </w:rPr>
              <w:t>Successful evaluations of the partner institution</w:t>
            </w:r>
          </w:p>
        </w:tc>
        <w:tc>
          <w:tcPr>
            <w:tcW w:w="5282" w:type="dxa"/>
            <w:gridSpan w:val="2"/>
          </w:tcPr>
          <w:p w:rsidR="00756EB4" w:rsidRPr="00E21AA7" w:rsidRDefault="00590A4E" w:rsidP="00756EB4">
            <w:pPr>
              <w:jc w:val="center"/>
              <w:rPr>
                <w:rFonts w:cstheme="minorHAnsi"/>
                <w:b/>
                <w:sz w:val="20"/>
                <w:szCs w:val="20"/>
              </w:rPr>
            </w:pPr>
            <w:r w:rsidRPr="00E21AA7">
              <w:rPr>
                <w:rStyle w:val="tlid-translation"/>
                <w:b/>
              </w:rPr>
              <w:t xml:space="preserve">Successful evaluations of </w:t>
            </w:r>
            <w:r w:rsidRPr="00E21AA7">
              <w:rPr>
                <w:rFonts w:cstheme="minorHAnsi"/>
                <w:b/>
                <w:sz w:val="20"/>
                <w:szCs w:val="20"/>
              </w:rPr>
              <w:t>RTU</w:t>
            </w:r>
          </w:p>
          <w:p w:rsidR="00756EB4" w:rsidRPr="00E21AA7" w:rsidRDefault="00756EB4" w:rsidP="00756EB4">
            <w:pPr>
              <w:jc w:val="center"/>
              <w:rPr>
                <w:rFonts w:cstheme="minorHAnsi"/>
                <w:b/>
                <w:sz w:val="20"/>
                <w:szCs w:val="20"/>
              </w:rPr>
            </w:pPr>
            <w:r w:rsidRPr="00E21AA7">
              <w:rPr>
                <w:rFonts w:cstheme="minorHAnsi"/>
                <w:b/>
                <w:sz w:val="20"/>
                <w:szCs w:val="20"/>
              </w:rPr>
              <w:t>(</w:t>
            </w:r>
            <w:r w:rsidR="007E5E40" w:rsidRPr="00E21AA7">
              <w:rPr>
                <w:rStyle w:val="tlid-translation"/>
                <w:sz w:val="20"/>
                <w:szCs w:val="20"/>
              </w:rPr>
              <w:t>approved by the decision of RTU Senate of June 25, 2001</w:t>
            </w:r>
            <w:r w:rsidRPr="00E21AA7">
              <w:rPr>
                <w:rFonts w:eastAsia="Times New Roman" w:cstheme="minorHAnsi"/>
                <w:b/>
                <w:color w:val="404040"/>
                <w:sz w:val="20"/>
                <w:szCs w:val="20"/>
              </w:rPr>
              <w:t>)</w:t>
            </w:r>
          </w:p>
        </w:tc>
      </w:tr>
      <w:tr w:rsidR="00756EB4" w:rsidRPr="00E21AA7" w:rsidTr="00E21AA7">
        <w:trPr>
          <w:tblHeader/>
        </w:trPr>
        <w:tc>
          <w:tcPr>
            <w:tcW w:w="1490" w:type="dxa"/>
          </w:tcPr>
          <w:p w:rsidR="00756EB4" w:rsidRPr="00E21AA7" w:rsidRDefault="007E5E40" w:rsidP="00756EB4">
            <w:pPr>
              <w:jc w:val="center"/>
              <w:rPr>
                <w:rFonts w:cstheme="minorHAnsi"/>
                <w:b/>
                <w:sz w:val="20"/>
                <w:szCs w:val="20"/>
              </w:rPr>
            </w:pPr>
            <w:r w:rsidRPr="00E21AA7">
              <w:rPr>
                <w:rFonts w:cstheme="minorHAnsi"/>
                <w:b/>
                <w:sz w:val="20"/>
                <w:szCs w:val="20"/>
              </w:rPr>
              <w:t>Score</w:t>
            </w:r>
          </w:p>
        </w:tc>
        <w:tc>
          <w:tcPr>
            <w:tcW w:w="2578" w:type="dxa"/>
          </w:tcPr>
          <w:p w:rsidR="00756EB4" w:rsidRPr="00E21AA7" w:rsidRDefault="00756EB4" w:rsidP="00590A4E">
            <w:pPr>
              <w:jc w:val="center"/>
              <w:rPr>
                <w:rFonts w:cstheme="minorHAnsi"/>
                <w:b/>
                <w:sz w:val="20"/>
                <w:szCs w:val="20"/>
              </w:rPr>
            </w:pPr>
            <w:r w:rsidRPr="00E21AA7">
              <w:rPr>
                <w:rFonts w:cstheme="minorHAnsi"/>
                <w:b/>
                <w:sz w:val="20"/>
                <w:szCs w:val="20"/>
              </w:rPr>
              <w:t>Defin</w:t>
            </w:r>
            <w:r w:rsidR="00590A4E" w:rsidRPr="00E21AA7">
              <w:rPr>
                <w:rFonts w:cstheme="minorHAnsi"/>
                <w:b/>
                <w:sz w:val="20"/>
                <w:szCs w:val="20"/>
              </w:rPr>
              <w:t>ition</w:t>
            </w:r>
          </w:p>
        </w:tc>
        <w:tc>
          <w:tcPr>
            <w:tcW w:w="1620" w:type="dxa"/>
          </w:tcPr>
          <w:p w:rsidR="00756EB4" w:rsidRPr="00E21AA7" w:rsidRDefault="00CC0284" w:rsidP="00756EB4">
            <w:pPr>
              <w:jc w:val="center"/>
              <w:rPr>
                <w:rFonts w:cstheme="minorHAnsi"/>
                <w:b/>
                <w:sz w:val="20"/>
                <w:szCs w:val="20"/>
              </w:rPr>
            </w:pPr>
            <w:r w:rsidRPr="00E21AA7">
              <w:rPr>
                <w:rFonts w:cstheme="minorHAnsi"/>
                <w:b/>
                <w:sz w:val="20"/>
                <w:szCs w:val="20"/>
              </w:rPr>
              <w:t>Score</w:t>
            </w:r>
          </w:p>
        </w:tc>
        <w:tc>
          <w:tcPr>
            <w:tcW w:w="3662" w:type="dxa"/>
          </w:tcPr>
          <w:p w:rsidR="00756EB4" w:rsidRPr="00E21AA7" w:rsidRDefault="00590A4E" w:rsidP="00756EB4">
            <w:pPr>
              <w:jc w:val="center"/>
              <w:rPr>
                <w:rFonts w:cstheme="minorHAnsi"/>
                <w:b/>
                <w:sz w:val="20"/>
                <w:szCs w:val="20"/>
              </w:rPr>
            </w:pPr>
            <w:r w:rsidRPr="00E21AA7">
              <w:rPr>
                <w:rFonts w:cstheme="minorHAnsi"/>
                <w:b/>
                <w:sz w:val="20"/>
                <w:szCs w:val="20"/>
              </w:rPr>
              <w:t>Definition</w:t>
            </w:r>
          </w:p>
        </w:tc>
      </w:tr>
      <w:tr w:rsidR="00756EB4" w:rsidRPr="00E21AA7" w:rsidTr="00E21AA7">
        <w:tc>
          <w:tcPr>
            <w:tcW w:w="1490" w:type="dxa"/>
          </w:tcPr>
          <w:p w:rsidR="00756EB4" w:rsidRPr="00E21AA7" w:rsidRDefault="00756EB4" w:rsidP="005344D8">
            <w:pPr>
              <w:jc w:val="both"/>
              <w:rPr>
                <w:rFonts w:cstheme="minorHAnsi"/>
                <w:sz w:val="20"/>
                <w:szCs w:val="20"/>
              </w:rPr>
            </w:pPr>
          </w:p>
        </w:tc>
        <w:tc>
          <w:tcPr>
            <w:tcW w:w="2578" w:type="dxa"/>
          </w:tcPr>
          <w:p w:rsidR="00756EB4" w:rsidRPr="00E21AA7" w:rsidRDefault="00756EB4" w:rsidP="005344D8">
            <w:pPr>
              <w:jc w:val="both"/>
              <w:rPr>
                <w:rFonts w:cstheme="minorHAnsi"/>
                <w:sz w:val="20"/>
                <w:szCs w:val="20"/>
              </w:rPr>
            </w:pPr>
          </w:p>
        </w:tc>
        <w:tc>
          <w:tcPr>
            <w:tcW w:w="1620" w:type="dxa"/>
          </w:tcPr>
          <w:p w:rsidR="00756EB4" w:rsidRPr="00E21AA7" w:rsidRDefault="002A5520" w:rsidP="005344D8">
            <w:pPr>
              <w:jc w:val="both"/>
              <w:rPr>
                <w:rFonts w:cstheme="minorHAnsi"/>
                <w:sz w:val="20"/>
                <w:szCs w:val="20"/>
              </w:rPr>
            </w:pPr>
            <w:r w:rsidRPr="00E21AA7">
              <w:rPr>
                <w:rFonts w:eastAsia="Times New Roman" w:cstheme="minorHAnsi"/>
                <w:b/>
                <w:bCs/>
                <w:color w:val="404040"/>
                <w:sz w:val="20"/>
                <w:szCs w:val="20"/>
              </w:rPr>
              <w:t>Brilliant</w:t>
            </w:r>
            <w:r w:rsidR="00756EB4" w:rsidRPr="00E21AA7">
              <w:rPr>
                <w:rFonts w:eastAsia="Times New Roman" w:cstheme="minorHAnsi"/>
                <w:b/>
                <w:bCs/>
                <w:color w:val="404040"/>
                <w:sz w:val="20"/>
                <w:szCs w:val="20"/>
              </w:rPr>
              <w:t>(10)</w:t>
            </w:r>
            <w:r w:rsidR="00756EB4" w:rsidRPr="00E21AA7">
              <w:rPr>
                <w:rFonts w:eastAsia="Times New Roman" w:cstheme="minorHAnsi"/>
                <w:color w:val="404040"/>
                <w:sz w:val="20"/>
                <w:szCs w:val="20"/>
              </w:rPr>
              <w:t> </w:t>
            </w:r>
          </w:p>
        </w:tc>
        <w:tc>
          <w:tcPr>
            <w:tcW w:w="3662" w:type="dxa"/>
          </w:tcPr>
          <w:p w:rsidR="00756EB4" w:rsidRPr="00E21AA7" w:rsidRDefault="00590A4E" w:rsidP="005344D8">
            <w:pPr>
              <w:jc w:val="both"/>
              <w:rPr>
                <w:rFonts w:cstheme="minorHAnsi"/>
                <w:sz w:val="20"/>
                <w:szCs w:val="20"/>
              </w:rPr>
            </w:pPr>
            <w:r w:rsidRPr="00E21AA7">
              <w:rPr>
                <w:rStyle w:val="tlid-translation"/>
                <w:sz w:val="20"/>
                <w:szCs w:val="20"/>
              </w:rPr>
              <w:t>knowledge exceeds the requirements of the course program, indicates the ability to conduct independent research, deep understanding of problems;</w:t>
            </w:r>
          </w:p>
        </w:tc>
      </w:tr>
      <w:tr w:rsidR="00756EB4" w:rsidRPr="00E21AA7" w:rsidTr="00E21AA7">
        <w:tc>
          <w:tcPr>
            <w:tcW w:w="1490" w:type="dxa"/>
          </w:tcPr>
          <w:p w:rsidR="00756EB4" w:rsidRPr="00E21AA7" w:rsidRDefault="00756EB4" w:rsidP="005344D8">
            <w:pPr>
              <w:jc w:val="both"/>
              <w:rPr>
                <w:rFonts w:cstheme="minorHAnsi"/>
                <w:sz w:val="20"/>
                <w:szCs w:val="20"/>
              </w:rPr>
            </w:pPr>
          </w:p>
        </w:tc>
        <w:tc>
          <w:tcPr>
            <w:tcW w:w="2578" w:type="dxa"/>
          </w:tcPr>
          <w:p w:rsidR="00756EB4" w:rsidRPr="00E21AA7" w:rsidRDefault="00756EB4" w:rsidP="005344D8">
            <w:pPr>
              <w:jc w:val="both"/>
              <w:rPr>
                <w:rFonts w:cstheme="minorHAnsi"/>
                <w:sz w:val="20"/>
                <w:szCs w:val="20"/>
              </w:rPr>
            </w:pPr>
          </w:p>
        </w:tc>
        <w:tc>
          <w:tcPr>
            <w:tcW w:w="1620" w:type="dxa"/>
          </w:tcPr>
          <w:p w:rsidR="00756EB4" w:rsidRPr="00E21AA7" w:rsidRDefault="002A5520" w:rsidP="005344D8">
            <w:pPr>
              <w:jc w:val="both"/>
              <w:rPr>
                <w:rFonts w:cstheme="minorHAnsi"/>
                <w:sz w:val="20"/>
                <w:szCs w:val="20"/>
              </w:rPr>
            </w:pPr>
            <w:r w:rsidRPr="00E21AA7">
              <w:rPr>
                <w:rFonts w:eastAsia="Times New Roman" w:cstheme="minorHAnsi"/>
                <w:b/>
                <w:bCs/>
                <w:color w:val="404040"/>
                <w:sz w:val="20"/>
                <w:szCs w:val="20"/>
              </w:rPr>
              <w:t>Excellent</w:t>
            </w:r>
            <w:r w:rsidR="00756EB4" w:rsidRPr="00E21AA7">
              <w:rPr>
                <w:rFonts w:eastAsia="Times New Roman" w:cstheme="minorHAnsi"/>
                <w:b/>
                <w:bCs/>
                <w:color w:val="404040"/>
                <w:sz w:val="20"/>
                <w:szCs w:val="20"/>
              </w:rPr>
              <w:t>(9)</w:t>
            </w:r>
            <w:r w:rsidR="00756EB4" w:rsidRPr="00E21AA7">
              <w:rPr>
                <w:rFonts w:eastAsia="Times New Roman" w:cstheme="minorHAnsi"/>
                <w:color w:val="404040"/>
                <w:sz w:val="20"/>
                <w:szCs w:val="20"/>
              </w:rPr>
              <w:t> </w:t>
            </w:r>
          </w:p>
        </w:tc>
        <w:tc>
          <w:tcPr>
            <w:tcW w:w="3662" w:type="dxa"/>
          </w:tcPr>
          <w:p w:rsidR="00756EB4" w:rsidRPr="00E21AA7" w:rsidRDefault="00F9362A" w:rsidP="005344D8">
            <w:pPr>
              <w:jc w:val="both"/>
              <w:rPr>
                <w:rFonts w:cstheme="minorHAnsi"/>
                <w:sz w:val="20"/>
                <w:szCs w:val="20"/>
              </w:rPr>
            </w:pPr>
            <w:r w:rsidRPr="00E21AA7">
              <w:rPr>
                <w:rStyle w:val="tlid-translation"/>
                <w:sz w:val="20"/>
                <w:szCs w:val="20"/>
              </w:rPr>
              <w:t>fully mastered the course program, acquired the ability to use the acquired knowledge independently;</w:t>
            </w:r>
          </w:p>
        </w:tc>
      </w:tr>
      <w:tr w:rsidR="00756EB4" w:rsidRPr="00E21AA7" w:rsidTr="00E21AA7">
        <w:tc>
          <w:tcPr>
            <w:tcW w:w="1490" w:type="dxa"/>
          </w:tcPr>
          <w:p w:rsidR="00756EB4" w:rsidRPr="00E21AA7" w:rsidRDefault="00756EB4" w:rsidP="005344D8">
            <w:pPr>
              <w:jc w:val="both"/>
              <w:rPr>
                <w:rFonts w:cstheme="minorHAnsi"/>
                <w:sz w:val="20"/>
                <w:szCs w:val="20"/>
              </w:rPr>
            </w:pPr>
          </w:p>
        </w:tc>
        <w:tc>
          <w:tcPr>
            <w:tcW w:w="2578" w:type="dxa"/>
          </w:tcPr>
          <w:p w:rsidR="00756EB4" w:rsidRPr="00E21AA7" w:rsidRDefault="00756EB4" w:rsidP="005344D8">
            <w:pPr>
              <w:jc w:val="both"/>
              <w:rPr>
                <w:rFonts w:cstheme="minorHAnsi"/>
                <w:sz w:val="20"/>
                <w:szCs w:val="20"/>
              </w:rPr>
            </w:pPr>
          </w:p>
        </w:tc>
        <w:tc>
          <w:tcPr>
            <w:tcW w:w="1620" w:type="dxa"/>
          </w:tcPr>
          <w:p w:rsidR="00756EB4" w:rsidRPr="00E21AA7" w:rsidRDefault="002A5520" w:rsidP="002A5520">
            <w:pPr>
              <w:jc w:val="both"/>
              <w:rPr>
                <w:rFonts w:cstheme="minorHAnsi"/>
                <w:sz w:val="20"/>
                <w:szCs w:val="20"/>
              </w:rPr>
            </w:pPr>
            <w:r w:rsidRPr="00E21AA7">
              <w:rPr>
                <w:rFonts w:eastAsia="Times New Roman" w:cstheme="minorHAnsi"/>
                <w:b/>
                <w:bCs/>
                <w:color w:val="404040"/>
                <w:sz w:val="20"/>
                <w:szCs w:val="20"/>
              </w:rPr>
              <w:t>Very good</w:t>
            </w:r>
            <w:r w:rsidR="00756EB4" w:rsidRPr="00E21AA7">
              <w:rPr>
                <w:rFonts w:eastAsia="Times New Roman" w:cstheme="minorHAnsi"/>
                <w:b/>
                <w:bCs/>
                <w:color w:val="404040"/>
                <w:sz w:val="20"/>
                <w:szCs w:val="20"/>
              </w:rPr>
              <w:t>(8)</w:t>
            </w:r>
            <w:r w:rsidR="00756EB4" w:rsidRPr="00E21AA7">
              <w:rPr>
                <w:rFonts w:eastAsia="Times New Roman" w:cstheme="minorHAnsi"/>
                <w:color w:val="404040"/>
                <w:sz w:val="20"/>
                <w:szCs w:val="20"/>
              </w:rPr>
              <w:t> </w:t>
            </w:r>
          </w:p>
        </w:tc>
        <w:tc>
          <w:tcPr>
            <w:tcW w:w="3662" w:type="dxa"/>
          </w:tcPr>
          <w:p w:rsidR="00756EB4" w:rsidRPr="00E21AA7" w:rsidRDefault="00F9362A" w:rsidP="005344D8">
            <w:pPr>
              <w:jc w:val="both"/>
              <w:rPr>
                <w:rFonts w:cstheme="minorHAnsi"/>
                <w:sz w:val="20"/>
                <w:szCs w:val="20"/>
              </w:rPr>
            </w:pPr>
            <w:r w:rsidRPr="00E21AA7">
              <w:rPr>
                <w:rStyle w:val="tlid-translation"/>
                <w:sz w:val="20"/>
                <w:szCs w:val="20"/>
              </w:rPr>
              <w:t>fully mastered course program, but in some issues there is not enough deep understanding to apply the knowledge independently in solving more complex problems</w:t>
            </w:r>
          </w:p>
        </w:tc>
      </w:tr>
      <w:tr w:rsidR="00756EB4" w:rsidRPr="00E21AA7" w:rsidTr="00E21AA7">
        <w:tc>
          <w:tcPr>
            <w:tcW w:w="1490" w:type="dxa"/>
          </w:tcPr>
          <w:p w:rsidR="00756EB4" w:rsidRPr="00E21AA7" w:rsidRDefault="00756EB4" w:rsidP="005344D8">
            <w:pPr>
              <w:jc w:val="both"/>
              <w:rPr>
                <w:rFonts w:cstheme="minorHAnsi"/>
                <w:sz w:val="20"/>
                <w:szCs w:val="20"/>
              </w:rPr>
            </w:pPr>
          </w:p>
        </w:tc>
        <w:tc>
          <w:tcPr>
            <w:tcW w:w="2578" w:type="dxa"/>
          </w:tcPr>
          <w:p w:rsidR="00756EB4" w:rsidRPr="00E21AA7" w:rsidRDefault="00756EB4" w:rsidP="005344D8">
            <w:pPr>
              <w:jc w:val="both"/>
              <w:rPr>
                <w:rFonts w:cstheme="minorHAnsi"/>
                <w:sz w:val="20"/>
                <w:szCs w:val="20"/>
              </w:rPr>
            </w:pPr>
          </w:p>
        </w:tc>
        <w:tc>
          <w:tcPr>
            <w:tcW w:w="1620" w:type="dxa"/>
          </w:tcPr>
          <w:p w:rsidR="00756EB4" w:rsidRPr="00E21AA7" w:rsidRDefault="002A5520" w:rsidP="005344D8">
            <w:pPr>
              <w:jc w:val="both"/>
              <w:rPr>
                <w:rFonts w:cstheme="minorHAnsi"/>
                <w:sz w:val="20"/>
                <w:szCs w:val="20"/>
              </w:rPr>
            </w:pPr>
            <w:r w:rsidRPr="00E21AA7">
              <w:rPr>
                <w:rFonts w:eastAsia="Times New Roman" w:cstheme="minorHAnsi"/>
                <w:b/>
                <w:bCs/>
                <w:color w:val="404040"/>
                <w:sz w:val="20"/>
                <w:szCs w:val="20"/>
              </w:rPr>
              <w:t>Good</w:t>
            </w:r>
            <w:r w:rsidR="00756EB4" w:rsidRPr="00E21AA7">
              <w:rPr>
                <w:rFonts w:eastAsia="Times New Roman" w:cstheme="minorHAnsi"/>
                <w:b/>
                <w:bCs/>
                <w:color w:val="404040"/>
                <w:sz w:val="20"/>
                <w:szCs w:val="20"/>
              </w:rPr>
              <w:t xml:space="preserve"> (7)</w:t>
            </w:r>
            <w:r w:rsidR="00756EB4" w:rsidRPr="00E21AA7">
              <w:rPr>
                <w:rFonts w:eastAsia="Times New Roman" w:cstheme="minorHAnsi"/>
                <w:color w:val="404040"/>
                <w:sz w:val="20"/>
                <w:szCs w:val="20"/>
              </w:rPr>
              <w:t> </w:t>
            </w:r>
          </w:p>
        </w:tc>
        <w:tc>
          <w:tcPr>
            <w:tcW w:w="3662" w:type="dxa"/>
          </w:tcPr>
          <w:p w:rsidR="00756EB4" w:rsidRPr="00E21AA7" w:rsidRDefault="00F9362A" w:rsidP="005344D8">
            <w:pPr>
              <w:jc w:val="both"/>
              <w:rPr>
                <w:rFonts w:cstheme="minorHAnsi"/>
                <w:sz w:val="20"/>
                <w:szCs w:val="20"/>
              </w:rPr>
            </w:pPr>
            <w:r w:rsidRPr="00E21AA7">
              <w:rPr>
                <w:rStyle w:val="tlid-translation"/>
                <w:sz w:val="20"/>
                <w:szCs w:val="20"/>
              </w:rPr>
              <w:t xml:space="preserve">generally acquired knowledge at the level of the requirements of the course program, but there is a misunderstanding </w:t>
            </w:r>
            <w:r w:rsidRPr="00E21AA7">
              <w:rPr>
                <w:rStyle w:val="tlid-translation"/>
                <w:sz w:val="20"/>
                <w:szCs w:val="20"/>
              </w:rPr>
              <w:lastRenderedPageBreak/>
              <w:t>of some less important issues, there are some difficulties in solving some practical tasks</w:t>
            </w:r>
          </w:p>
        </w:tc>
      </w:tr>
      <w:tr w:rsidR="00756EB4" w:rsidRPr="00E21AA7" w:rsidTr="00E21AA7">
        <w:tc>
          <w:tcPr>
            <w:tcW w:w="1490" w:type="dxa"/>
          </w:tcPr>
          <w:p w:rsidR="00756EB4" w:rsidRPr="00E21AA7" w:rsidRDefault="00756EB4" w:rsidP="005344D8">
            <w:pPr>
              <w:jc w:val="both"/>
              <w:rPr>
                <w:rFonts w:cstheme="minorHAnsi"/>
                <w:sz w:val="20"/>
                <w:szCs w:val="20"/>
              </w:rPr>
            </w:pPr>
          </w:p>
        </w:tc>
        <w:tc>
          <w:tcPr>
            <w:tcW w:w="2578" w:type="dxa"/>
          </w:tcPr>
          <w:p w:rsidR="00756EB4" w:rsidRPr="00E21AA7" w:rsidRDefault="00756EB4" w:rsidP="005344D8">
            <w:pPr>
              <w:jc w:val="both"/>
              <w:rPr>
                <w:rFonts w:cstheme="minorHAnsi"/>
                <w:sz w:val="20"/>
                <w:szCs w:val="20"/>
              </w:rPr>
            </w:pPr>
          </w:p>
        </w:tc>
        <w:tc>
          <w:tcPr>
            <w:tcW w:w="1620" w:type="dxa"/>
          </w:tcPr>
          <w:p w:rsidR="00756EB4" w:rsidRPr="00E21AA7" w:rsidRDefault="002A5520" w:rsidP="005344D8">
            <w:pPr>
              <w:jc w:val="both"/>
              <w:rPr>
                <w:rFonts w:cstheme="minorHAnsi"/>
                <w:sz w:val="20"/>
                <w:szCs w:val="20"/>
              </w:rPr>
            </w:pPr>
            <w:r w:rsidRPr="00E21AA7">
              <w:rPr>
                <w:rFonts w:eastAsia="Times New Roman" w:cstheme="minorHAnsi"/>
                <w:b/>
                <w:bCs/>
                <w:color w:val="404040"/>
                <w:sz w:val="20"/>
                <w:szCs w:val="20"/>
              </w:rPr>
              <w:t>Almost good</w:t>
            </w:r>
            <w:r w:rsidR="00756EB4" w:rsidRPr="00E21AA7">
              <w:rPr>
                <w:rFonts w:eastAsia="Times New Roman" w:cstheme="minorHAnsi"/>
                <w:b/>
                <w:bCs/>
                <w:color w:val="404040"/>
                <w:sz w:val="20"/>
                <w:szCs w:val="20"/>
              </w:rPr>
              <w:t xml:space="preserve"> (6)</w:t>
            </w:r>
            <w:r w:rsidR="00756EB4" w:rsidRPr="00E21AA7">
              <w:rPr>
                <w:rFonts w:eastAsia="Times New Roman" w:cstheme="minorHAnsi"/>
                <w:color w:val="404040"/>
                <w:sz w:val="20"/>
                <w:szCs w:val="20"/>
              </w:rPr>
              <w:t> </w:t>
            </w:r>
          </w:p>
        </w:tc>
        <w:tc>
          <w:tcPr>
            <w:tcW w:w="3662" w:type="dxa"/>
          </w:tcPr>
          <w:p w:rsidR="00756EB4" w:rsidRPr="00E21AA7" w:rsidRDefault="00F9362A" w:rsidP="005344D8">
            <w:pPr>
              <w:jc w:val="both"/>
              <w:rPr>
                <w:rFonts w:cstheme="minorHAnsi"/>
                <w:sz w:val="20"/>
                <w:szCs w:val="20"/>
              </w:rPr>
            </w:pPr>
            <w:r w:rsidRPr="00E21AA7">
              <w:rPr>
                <w:rStyle w:val="tlid-translation"/>
                <w:sz w:val="20"/>
                <w:szCs w:val="20"/>
              </w:rPr>
              <w:t>In general, the course program has been mastered, but at the same time there is an insufficient understanding of some major problems, there are partial difficulties in the practical application of the acquired knowledge.</w:t>
            </w:r>
          </w:p>
        </w:tc>
      </w:tr>
      <w:tr w:rsidR="00756EB4" w:rsidRPr="00E21AA7" w:rsidTr="00E21AA7">
        <w:tc>
          <w:tcPr>
            <w:tcW w:w="1490" w:type="dxa"/>
          </w:tcPr>
          <w:p w:rsidR="00756EB4" w:rsidRPr="00E21AA7" w:rsidRDefault="00756EB4" w:rsidP="005344D8">
            <w:pPr>
              <w:jc w:val="both"/>
              <w:rPr>
                <w:rFonts w:cstheme="minorHAnsi"/>
                <w:sz w:val="20"/>
                <w:szCs w:val="20"/>
              </w:rPr>
            </w:pPr>
          </w:p>
        </w:tc>
        <w:tc>
          <w:tcPr>
            <w:tcW w:w="2578" w:type="dxa"/>
          </w:tcPr>
          <w:p w:rsidR="00756EB4" w:rsidRPr="00E21AA7" w:rsidRDefault="00756EB4" w:rsidP="005344D8">
            <w:pPr>
              <w:jc w:val="both"/>
              <w:rPr>
                <w:rFonts w:cstheme="minorHAnsi"/>
                <w:sz w:val="20"/>
                <w:szCs w:val="20"/>
              </w:rPr>
            </w:pPr>
          </w:p>
        </w:tc>
        <w:tc>
          <w:tcPr>
            <w:tcW w:w="1620" w:type="dxa"/>
          </w:tcPr>
          <w:p w:rsidR="00756EB4" w:rsidRPr="00E21AA7" w:rsidRDefault="002A5520" w:rsidP="005344D8">
            <w:pPr>
              <w:jc w:val="both"/>
              <w:rPr>
                <w:rFonts w:cstheme="minorHAnsi"/>
                <w:sz w:val="20"/>
                <w:szCs w:val="20"/>
              </w:rPr>
            </w:pPr>
            <w:r w:rsidRPr="00E21AA7">
              <w:rPr>
                <w:rFonts w:eastAsia="Times New Roman" w:cstheme="minorHAnsi"/>
                <w:b/>
                <w:bCs/>
                <w:color w:val="404040"/>
                <w:sz w:val="20"/>
                <w:szCs w:val="20"/>
              </w:rPr>
              <w:t>Mediocre</w:t>
            </w:r>
            <w:r w:rsidR="00756EB4" w:rsidRPr="00E21AA7">
              <w:rPr>
                <w:rFonts w:eastAsia="Times New Roman" w:cstheme="minorHAnsi"/>
                <w:b/>
                <w:bCs/>
                <w:color w:val="404040"/>
                <w:sz w:val="20"/>
                <w:szCs w:val="20"/>
              </w:rPr>
              <w:t xml:space="preserve"> (5) </w:t>
            </w:r>
          </w:p>
        </w:tc>
        <w:tc>
          <w:tcPr>
            <w:tcW w:w="3662" w:type="dxa"/>
          </w:tcPr>
          <w:p w:rsidR="00756EB4" w:rsidRPr="00E21AA7" w:rsidRDefault="00F9362A" w:rsidP="005344D8">
            <w:pPr>
              <w:jc w:val="both"/>
              <w:rPr>
                <w:rFonts w:cstheme="minorHAnsi"/>
                <w:sz w:val="20"/>
                <w:szCs w:val="20"/>
              </w:rPr>
            </w:pPr>
            <w:r w:rsidRPr="00E21AA7">
              <w:rPr>
                <w:rStyle w:val="tlid-translation"/>
                <w:sz w:val="20"/>
                <w:szCs w:val="20"/>
              </w:rPr>
              <w:t>In general, the course program has been mastered, although there is a lack of deep understanding of several important problems, there are difficulties in the practical application of the acquired knowledge.</w:t>
            </w:r>
          </w:p>
        </w:tc>
      </w:tr>
      <w:tr w:rsidR="00756EB4" w:rsidRPr="00E21AA7" w:rsidTr="00E21AA7">
        <w:tc>
          <w:tcPr>
            <w:tcW w:w="1490" w:type="dxa"/>
          </w:tcPr>
          <w:p w:rsidR="00756EB4" w:rsidRPr="00E21AA7" w:rsidRDefault="00756EB4" w:rsidP="005344D8">
            <w:pPr>
              <w:jc w:val="both"/>
              <w:rPr>
                <w:rFonts w:cstheme="minorHAnsi"/>
                <w:sz w:val="20"/>
                <w:szCs w:val="20"/>
              </w:rPr>
            </w:pPr>
          </w:p>
        </w:tc>
        <w:tc>
          <w:tcPr>
            <w:tcW w:w="2578" w:type="dxa"/>
          </w:tcPr>
          <w:p w:rsidR="00756EB4" w:rsidRPr="00E21AA7" w:rsidRDefault="00756EB4" w:rsidP="005344D8">
            <w:pPr>
              <w:jc w:val="both"/>
              <w:rPr>
                <w:rFonts w:cstheme="minorHAnsi"/>
                <w:sz w:val="20"/>
                <w:szCs w:val="20"/>
              </w:rPr>
            </w:pPr>
          </w:p>
        </w:tc>
        <w:tc>
          <w:tcPr>
            <w:tcW w:w="1620" w:type="dxa"/>
          </w:tcPr>
          <w:p w:rsidR="00756EB4" w:rsidRPr="00E21AA7" w:rsidRDefault="002A5520" w:rsidP="005344D8">
            <w:pPr>
              <w:jc w:val="both"/>
              <w:rPr>
                <w:rFonts w:eastAsia="Times New Roman" w:cstheme="minorHAnsi"/>
                <w:b/>
                <w:bCs/>
                <w:color w:val="404040"/>
                <w:sz w:val="20"/>
                <w:szCs w:val="20"/>
              </w:rPr>
            </w:pPr>
            <w:r w:rsidRPr="00E21AA7">
              <w:rPr>
                <w:rFonts w:eastAsia="Times New Roman" w:cstheme="minorHAnsi"/>
                <w:b/>
                <w:bCs/>
                <w:color w:val="404040"/>
                <w:sz w:val="20"/>
                <w:szCs w:val="20"/>
              </w:rPr>
              <w:t>Almost mediocre</w:t>
            </w:r>
            <w:r w:rsidR="00756EB4" w:rsidRPr="00E21AA7">
              <w:rPr>
                <w:rFonts w:eastAsia="Times New Roman" w:cstheme="minorHAnsi"/>
                <w:b/>
                <w:bCs/>
                <w:color w:val="404040"/>
                <w:sz w:val="20"/>
                <w:szCs w:val="20"/>
              </w:rPr>
              <w:t xml:space="preserve"> (4)</w:t>
            </w:r>
            <w:r w:rsidR="00756EB4" w:rsidRPr="00E21AA7">
              <w:rPr>
                <w:rFonts w:eastAsia="Times New Roman" w:cstheme="minorHAnsi"/>
                <w:color w:val="404040"/>
                <w:sz w:val="20"/>
                <w:szCs w:val="20"/>
              </w:rPr>
              <w:t> </w:t>
            </w:r>
          </w:p>
        </w:tc>
        <w:tc>
          <w:tcPr>
            <w:tcW w:w="3662" w:type="dxa"/>
          </w:tcPr>
          <w:p w:rsidR="00756EB4" w:rsidRPr="00E21AA7" w:rsidRDefault="00F9362A" w:rsidP="005344D8">
            <w:pPr>
              <w:jc w:val="both"/>
              <w:rPr>
                <w:rFonts w:eastAsia="Times New Roman" w:cstheme="minorHAnsi"/>
                <w:color w:val="404040"/>
                <w:sz w:val="20"/>
                <w:szCs w:val="20"/>
              </w:rPr>
            </w:pPr>
            <w:r w:rsidRPr="00E21AA7">
              <w:rPr>
                <w:rStyle w:val="tlid-translation"/>
                <w:sz w:val="20"/>
                <w:szCs w:val="20"/>
              </w:rPr>
              <w:t>In general, the course program has been mastered, however, there is an insufficient understanding of some basic concepts, there are significant difficulties in the practical application of the acquired knowledge.</w:t>
            </w:r>
          </w:p>
        </w:tc>
      </w:tr>
      <w:tr w:rsidR="00756EB4" w:rsidRPr="00E21AA7" w:rsidTr="00E21AA7">
        <w:tc>
          <w:tcPr>
            <w:tcW w:w="1490" w:type="dxa"/>
          </w:tcPr>
          <w:p w:rsidR="00756EB4" w:rsidRPr="00E21AA7" w:rsidRDefault="00756EB4" w:rsidP="005344D8">
            <w:pPr>
              <w:jc w:val="both"/>
              <w:rPr>
                <w:rFonts w:cstheme="minorHAnsi"/>
                <w:sz w:val="20"/>
                <w:szCs w:val="20"/>
              </w:rPr>
            </w:pPr>
          </w:p>
        </w:tc>
        <w:tc>
          <w:tcPr>
            <w:tcW w:w="2578" w:type="dxa"/>
          </w:tcPr>
          <w:p w:rsidR="00756EB4" w:rsidRPr="00E21AA7" w:rsidRDefault="00756EB4" w:rsidP="005344D8">
            <w:pPr>
              <w:jc w:val="both"/>
              <w:rPr>
                <w:rFonts w:cstheme="minorHAnsi"/>
                <w:sz w:val="20"/>
                <w:szCs w:val="20"/>
              </w:rPr>
            </w:pPr>
          </w:p>
        </w:tc>
        <w:tc>
          <w:tcPr>
            <w:tcW w:w="1620" w:type="dxa"/>
          </w:tcPr>
          <w:p w:rsidR="00756EB4" w:rsidRPr="00E21AA7" w:rsidRDefault="002A5520" w:rsidP="005344D8">
            <w:pPr>
              <w:jc w:val="both"/>
              <w:rPr>
                <w:rFonts w:eastAsia="Times New Roman" w:cstheme="minorHAnsi"/>
                <w:b/>
                <w:bCs/>
                <w:color w:val="404040"/>
                <w:sz w:val="20"/>
                <w:szCs w:val="20"/>
              </w:rPr>
            </w:pPr>
            <w:r w:rsidRPr="00E21AA7">
              <w:rPr>
                <w:rFonts w:eastAsia="Times New Roman" w:cstheme="minorHAnsi"/>
                <w:b/>
                <w:bCs/>
                <w:color w:val="404040"/>
                <w:sz w:val="20"/>
                <w:szCs w:val="20"/>
              </w:rPr>
              <w:t>Credited</w:t>
            </w:r>
          </w:p>
        </w:tc>
        <w:tc>
          <w:tcPr>
            <w:tcW w:w="3662" w:type="dxa"/>
          </w:tcPr>
          <w:p w:rsidR="00756EB4" w:rsidRPr="00E21AA7" w:rsidRDefault="00F9362A" w:rsidP="005344D8">
            <w:pPr>
              <w:jc w:val="both"/>
              <w:rPr>
                <w:rFonts w:eastAsia="Times New Roman" w:cstheme="minorHAnsi"/>
                <w:color w:val="404040"/>
                <w:sz w:val="20"/>
                <w:szCs w:val="20"/>
              </w:rPr>
            </w:pPr>
            <w:r w:rsidRPr="00E21AA7">
              <w:rPr>
                <w:rStyle w:val="tlid-translation"/>
                <w:sz w:val="20"/>
                <w:szCs w:val="20"/>
              </w:rPr>
              <w:t>Positive evaluation of student's performance during the semester (tests, homework, reports, transfer and / or defense of practical work and / or laboratory work, colloquium, etc.)</w:t>
            </w:r>
          </w:p>
        </w:tc>
      </w:tr>
    </w:tbl>
    <w:p w:rsidR="00756EB4" w:rsidRPr="00E21AA7" w:rsidRDefault="00756EB4" w:rsidP="005344D8">
      <w:pPr>
        <w:jc w:val="both"/>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050CF" w:rsidRPr="00E21AA7" w:rsidTr="0013718A">
        <w:tc>
          <w:tcPr>
            <w:tcW w:w="3116" w:type="dxa"/>
          </w:tcPr>
          <w:p w:rsidR="00F050CF" w:rsidRPr="00E21AA7" w:rsidRDefault="002A5520" w:rsidP="00F050CF">
            <w:pPr>
              <w:rPr>
                <w:rFonts w:cstheme="minorHAnsi"/>
                <w:sz w:val="20"/>
                <w:szCs w:val="20"/>
              </w:rPr>
            </w:pPr>
            <w:r w:rsidRPr="00E21AA7">
              <w:rPr>
                <w:rFonts w:cstheme="minorHAnsi"/>
                <w:sz w:val="20"/>
                <w:szCs w:val="20"/>
              </w:rPr>
              <w:t>Respectfully</w:t>
            </w:r>
            <w:r w:rsidR="00F050CF" w:rsidRPr="00E21AA7">
              <w:rPr>
                <w:rFonts w:cstheme="minorHAnsi"/>
                <w:sz w:val="20"/>
                <w:szCs w:val="20"/>
              </w:rPr>
              <w:t>,</w:t>
            </w:r>
          </w:p>
          <w:p w:rsidR="00F050CF" w:rsidRPr="00E21AA7" w:rsidRDefault="00F050CF" w:rsidP="00F050CF">
            <w:pPr>
              <w:jc w:val="both"/>
              <w:rPr>
                <w:rFonts w:cstheme="minorHAnsi"/>
                <w:sz w:val="20"/>
                <w:szCs w:val="20"/>
              </w:rPr>
            </w:pPr>
          </w:p>
        </w:tc>
        <w:tc>
          <w:tcPr>
            <w:tcW w:w="3117" w:type="dxa"/>
          </w:tcPr>
          <w:p w:rsidR="00F050CF" w:rsidRPr="00E21AA7" w:rsidRDefault="00E21AA7" w:rsidP="00E21AA7">
            <w:pPr>
              <w:jc w:val="right"/>
              <w:rPr>
                <w:rFonts w:cstheme="minorHAnsi"/>
                <w:b/>
                <w:sz w:val="20"/>
                <w:szCs w:val="20"/>
              </w:rPr>
            </w:pPr>
            <w:r w:rsidRPr="00E21AA7">
              <w:rPr>
                <w:rFonts w:cstheme="minorHAnsi"/>
                <w:b/>
                <w:sz w:val="20"/>
                <w:szCs w:val="20"/>
              </w:rPr>
              <w:t xml:space="preserve">Verified </w:t>
            </w:r>
            <w:r w:rsidR="00F050CF" w:rsidRPr="00E21AA7">
              <w:rPr>
                <w:rFonts w:cstheme="minorHAnsi"/>
                <w:b/>
                <w:sz w:val="20"/>
                <w:szCs w:val="20"/>
              </w:rPr>
              <w:t xml:space="preserve"> </w:t>
            </w:r>
          </w:p>
        </w:tc>
        <w:tc>
          <w:tcPr>
            <w:tcW w:w="3117" w:type="dxa"/>
          </w:tcPr>
          <w:p w:rsidR="00F050CF" w:rsidRPr="00E21AA7" w:rsidRDefault="00E21AA7" w:rsidP="00E21AA7">
            <w:pPr>
              <w:jc w:val="right"/>
              <w:rPr>
                <w:rFonts w:cstheme="minorHAnsi"/>
                <w:b/>
                <w:sz w:val="20"/>
                <w:szCs w:val="20"/>
              </w:rPr>
            </w:pPr>
            <w:proofErr w:type="spellStart"/>
            <w:r w:rsidRPr="00E21AA7">
              <w:rPr>
                <w:rFonts w:cstheme="minorHAnsi"/>
                <w:b/>
                <w:sz w:val="20"/>
                <w:szCs w:val="20"/>
              </w:rPr>
              <w:t>Confirmedn</w:t>
            </w:r>
            <w:proofErr w:type="spellEnd"/>
            <w:r w:rsidRPr="00E21AA7">
              <w:rPr>
                <w:rFonts w:cstheme="minorHAnsi"/>
                <w:b/>
                <w:sz w:val="20"/>
                <w:szCs w:val="20"/>
              </w:rPr>
              <w:t xml:space="preserve"> </w:t>
            </w:r>
            <w:r w:rsidR="0013718A" w:rsidRPr="00E21AA7">
              <w:rPr>
                <w:rFonts w:cstheme="minorHAnsi"/>
                <w:b/>
                <w:sz w:val="20"/>
                <w:szCs w:val="20"/>
              </w:rPr>
              <w:t xml:space="preserve"> </w:t>
            </w:r>
            <w:r w:rsidR="00F050CF" w:rsidRPr="00E21AA7">
              <w:rPr>
                <w:rFonts w:cstheme="minorHAnsi"/>
                <w:b/>
                <w:sz w:val="20"/>
                <w:szCs w:val="20"/>
              </w:rPr>
              <w:t xml:space="preserve"> </w:t>
            </w:r>
          </w:p>
        </w:tc>
      </w:tr>
      <w:tr w:rsidR="0013718A" w:rsidRPr="00E21AA7" w:rsidTr="009D422F">
        <w:trPr>
          <w:trHeight w:val="252"/>
        </w:trPr>
        <w:tc>
          <w:tcPr>
            <w:tcW w:w="3116" w:type="dxa"/>
          </w:tcPr>
          <w:p w:rsidR="0013718A" w:rsidRPr="00E21AA7" w:rsidRDefault="0013718A" w:rsidP="00F050CF">
            <w:pPr>
              <w:jc w:val="both"/>
              <w:rPr>
                <w:rFonts w:cstheme="minorHAnsi"/>
                <w:sz w:val="20"/>
                <w:szCs w:val="20"/>
              </w:rPr>
            </w:pPr>
          </w:p>
        </w:tc>
        <w:tc>
          <w:tcPr>
            <w:tcW w:w="3117" w:type="dxa"/>
          </w:tcPr>
          <w:p w:rsidR="0013718A" w:rsidRPr="00E21AA7" w:rsidRDefault="0013718A" w:rsidP="00F050CF">
            <w:pPr>
              <w:jc w:val="right"/>
              <w:rPr>
                <w:rFonts w:cstheme="minorHAnsi"/>
                <w:sz w:val="20"/>
                <w:szCs w:val="20"/>
              </w:rPr>
            </w:pPr>
          </w:p>
        </w:tc>
        <w:tc>
          <w:tcPr>
            <w:tcW w:w="3117" w:type="dxa"/>
          </w:tcPr>
          <w:p w:rsidR="0013718A" w:rsidRPr="00E21AA7" w:rsidRDefault="0013718A" w:rsidP="0013718A">
            <w:pPr>
              <w:jc w:val="right"/>
              <w:rPr>
                <w:rFonts w:cstheme="minorHAnsi"/>
                <w:sz w:val="20"/>
                <w:szCs w:val="20"/>
              </w:rPr>
            </w:pPr>
          </w:p>
        </w:tc>
      </w:tr>
      <w:tr w:rsidR="00F050CF" w:rsidRPr="00E21AA7" w:rsidTr="0013718A">
        <w:tc>
          <w:tcPr>
            <w:tcW w:w="3116" w:type="dxa"/>
          </w:tcPr>
          <w:p w:rsidR="00F050CF" w:rsidRPr="00E21AA7" w:rsidRDefault="00F050CF" w:rsidP="009D422F">
            <w:pPr>
              <w:jc w:val="both"/>
              <w:rPr>
                <w:rFonts w:cstheme="minorHAnsi"/>
                <w:sz w:val="20"/>
                <w:szCs w:val="20"/>
              </w:rPr>
            </w:pPr>
            <w:r w:rsidRPr="00E21AA7">
              <w:rPr>
                <w:rFonts w:cstheme="minorHAnsi"/>
                <w:sz w:val="20"/>
                <w:szCs w:val="20"/>
              </w:rPr>
              <w:t>[</w:t>
            </w:r>
            <w:r w:rsidR="009D422F" w:rsidRPr="00E21AA7">
              <w:rPr>
                <w:rFonts w:cstheme="minorHAnsi"/>
                <w:sz w:val="20"/>
                <w:szCs w:val="20"/>
              </w:rPr>
              <w:t>S</w:t>
            </w:r>
            <w:r w:rsidRPr="00E21AA7">
              <w:rPr>
                <w:rFonts w:cstheme="minorHAnsi"/>
                <w:sz w:val="20"/>
                <w:szCs w:val="20"/>
              </w:rPr>
              <w:t>tudent</w:t>
            </w:r>
            <w:r w:rsidR="009D422F" w:rsidRPr="00E21AA7">
              <w:rPr>
                <w:rFonts w:cstheme="minorHAnsi"/>
                <w:sz w:val="20"/>
                <w:szCs w:val="20"/>
              </w:rPr>
              <w:t>’s Signature</w:t>
            </w:r>
            <w:r w:rsidRPr="00E21AA7">
              <w:rPr>
                <w:rFonts w:cstheme="minorHAnsi"/>
                <w:sz w:val="20"/>
                <w:szCs w:val="20"/>
              </w:rPr>
              <w:t>]</w:t>
            </w:r>
          </w:p>
        </w:tc>
        <w:tc>
          <w:tcPr>
            <w:tcW w:w="3117" w:type="dxa"/>
          </w:tcPr>
          <w:p w:rsidR="00F050CF" w:rsidRPr="00E21AA7" w:rsidRDefault="00F050CF" w:rsidP="009D422F">
            <w:pPr>
              <w:jc w:val="right"/>
              <w:rPr>
                <w:rFonts w:cstheme="minorHAnsi"/>
                <w:sz w:val="20"/>
                <w:szCs w:val="20"/>
              </w:rPr>
            </w:pPr>
            <w:r w:rsidRPr="00E21AA7">
              <w:rPr>
                <w:rFonts w:cstheme="minorHAnsi"/>
                <w:sz w:val="20"/>
                <w:szCs w:val="20"/>
              </w:rPr>
              <w:t>[</w:t>
            </w:r>
            <w:r w:rsidR="009D422F" w:rsidRPr="00E21AA7">
              <w:rPr>
                <w:rFonts w:cstheme="minorHAnsi"/>
                <w:sz w:val="20"/>
                <w:szCs w:val="20"/>
              </w:rPr>
              <w:t xml:space="preserve">Signature  of </w:t>
            </w:r>
            <w:r w:rsidR="00ED2340" w:rsidRPr="00E21AA7">
              <w:rPr>
                <w:rFonts w:cstheme="minorHAnsi"/>
                <w:sz w:val="20"/>
                <w:szCs w:val="20"/>
              </w:rPr>
              <w:t xml:space="preserve">BINI </w:t>
            </w:r>
            <w:r w:rsidR="009D422F" w:rsidRPr="00E21AA7">
              <w:rPr>
                <w:rFonts w:cstheme="minorHAnsi"/>
                <w:sz w:val="20"/>
                <w:szCs w:val="20"/>
              </w:rPr>
              <w:t>P</w:t>
            </w:r>
            <w:r w:rsidR="00ED2340" w:rsidRPr="00E21AA7">
              <w:rPr>
                <w:rFonts w:cstheme="minorHAnsi"/>
                <w:sz w:val="20"/>
                <w:szCs w:val="20"/>
              </w:rPr>
              <w:t xml:space="preserve">rogram </w:t>
            </w:r>
            <w:r w:rsidR="009D422F" w:rsidRPr="00E21AA7">
              <w:rPr>
                <w:rFonts w:cstheme="minorHAnsi"/>
                <w:sz w:val="20"/>
                <w:szCs w:val="20"/>
              </w:rPr>
              <w:t>A</w:t>
            </w:r>
            <w:r w:rsidR="00ED2340" w:rsidRPr="00E21AA7">
              <w:rPr>
                <w:rFonts w:cstheme="minorHAnsi"/>
                <w:sz w:val="20"/>
                <w:szCs w:val="20"/>
              </w:rPr>
              <w:t>dministrator</w:t>
            </w:r>
            <w:r w:rsidRPr="00E21AA7">
              <w:rPr>
                <w:rFonts w:cstheme="minorHAnsi"/>
                <w:sz w:val="20"/>
                <w:szCs w:val="20"/>
              </w:rPr>
              <w:t xml:space="preserve"> ]</w:t>
            </w:r>
          </w:p>
        </w:tc>
        <w:tc>
          <w:tcPr>
            <w:tcW w:w="3117" w:type="dxa"/>
          </w:tcPr>
          <w:p w:rsidR="00F050CF" w:rsidRPr="00E21AA7" w:rsidRDefault="00F050CF" w:rsidP="009D422F">
            <w:pPr>
              <w:jc w:val="right"/>
              <w:rPr>
                <w:rFonts w:cstheme="minorHAnsi"/>
                <w:sz w:val="20"/>
                <w:szCs w:val="20"/>
              </w:rPr>
            </w:pPr>
            <w:r w:rsidRPr="00E21AA7">
              <w:rPr>
                <w:rFonts w:cstheme="minorHAnsi"/>
                <w:sz w:val="20"/>
                <w:szCs w:val="20"/>
              </w:rPr>
              <w:t>[</w:t>
            </w:r>
            <w:r w:rsidR="009D422F" w:rsidRPr="00E21AA7">
              <w:rPr>
                <w:rFonts w:cstheme="minorHAnsi"/>
                <w:sz w:val="20"/>
                <w:szCs w:val="20"/>
              </w:rPr>
              <w:t>Signature of RTU BINI Program</w:t>
            </w:r>
            <w:r w:rsidR="0013718A" w:rsidRPr="00E21AA7">
              <w:rPr>
                <w:rFonts w:cstheme="minorHAnsi"/>
                <w:sz w:val="20"/>
                <w:szCs w:val="20"/>
              </w:rPr>
              <w:t xml:space="preserve"> </w:t>
            </w:r>
            <w:r w:rsidR="009D422F" w:rsidRPr="00E21AA7">
              <w:rPr>
                <w:rFonts w:cstheme="minorHAnsi"/>
                <w:sz w:val="20"/>
                <w:szCs w:val="20"/>
              </w:rPr>
              <w:t>D</w:t>
            </w:r>
            <w:r w:rsidR="0013718A" w:rsidRPr="00E21AA7">
              <w:rPr>
                <w:rFonts w:cstheme="minorHAnsi"/>
                <w:sz w:val="20"/>
                <w:szCs w:val="20"/>
              </w:rPr>
              <w:t>ire</w:t>
            </w:r>
            <w:r w:rsidR="009D422F" w:rsidRPr="00E21AA7">
              <w:rPr>
                <w:rFonts w:cstheme="minorHAnsi"/>
                <w:sz w:val="20"/>
                <w:szCs w:val="20"/>
              </w:rPr>
              <w:t>c</w:t>
            </w:r>
            <w:r w:rsidR="0013718A" w:rsidRPr="00E21AA7">
              <w:rPr>
                <w:rFonts w:cstheme="minorHAnsi"/>
                <w:sz w:val="20"/>
                <w:szCs w:val="20"/>
              </w:rPr>
              <w:t>tor</w:t>
            </w:r>
            <w:r w:rsidRPr="00E21AA7">
              <w:rPr>
                <w:rFonts w:cstheme="minorHAnsi"/>
                <w:sz w:val="20"/>
                <w:szCs w:val="20"/>
              </w:rPr>
              <w:t>]</w:t>
            </w:r>
          </w:p>
        </w:tc>
      </w:tr>
      <w:tr w:rsidR="0013718A" w:rsidRPr="00E21AA7" w:rsidTr="009D422F">
        <w:trPr>
          <w:trHeight w:val="234"/>
        </w:trPr>
        <w:tc>
          <w:tcPr>
            <w:tcW w:w="3116" w:type="dxa"/>
          </w:tcPr>
          <w:p w:rsidR="0013718A" w:rsidRPr="00E21AA7" w:rsidRDefault="0013718A" w:rsidP="00F050CF">
            <w:pPr>
              <w:jc w:val="both"/>
              <w:rPr>
                <w:rFonts w:cstheme="minorHAnsi"/>
                <w:sz w:val="20"/>
                <w:szCs w:val="20"/>
              </w:rPr>
            </w:pPr>
          </w:p>
        </w:tc>
        <w:tc>
          <w:tcPr>
            <w:tcW w:w="3117" w:type="dxa"/>
          </w:tcPr>
          <w:p w:rsidR="0013718A" w:rsidRPr="00E21AA7" w:rsidRDefault="0013718A" w:rsidP="00F050CF">
            <w:pPr>
              <w:jc w:val="right"/>
              <w:rPr>
                <w:rFonts w:cstheme="minorHAnsi"/>
                <w:sz w:val="20"/>
                <w:szCs w:val="20"/>
              </w:rPr>
            </w:pPr>
          </w:p>
        </w:tc>
        <w:tc>
          <w:tcPr>
            <w:tcW w:w="3117" w:type="dxa"/>
          </w:tcPr>
          <w:p w:rsidR="0013718A" w:rsidRPr="00E21AA7" w:rsidRDefault="0013718A" w:rsidP="0013718A">
            <w:pPr>
              <w:jc w:val="right"/>
              <w:rPr>
                <w:rFonts w:cstheme="minorHAnsi"/>
                <w:sz w:val="20"/>
                <w:szCs w:val="20"/>
              </w:rPr>
            </w:pPr>
          </w:p>
        </w:tc>
      </w:tr>
      <w:tr w:rsidR="00F050CF" w:rsidRPr="00E21AA7" w:rsidTr="0013718A">
        <w:tc>
          <w:tcPr>
            <w:tcW w:w="3116" w:type="dxa"/>
          </w:tcPr>
          <w:p w:rsidR="00F050CF" w:rsidRPr="00E21AA7" w:rsidRDefault="00F050CF" w:rsidP="009D422F">
            <w:pPr>
              <w:jc w:val="both"/>
              <w:rPr>
                <w:rFonts w:cstheme="minorHAnsi"/>
                <w:sz w:val="20"/>
                <w:szCs w:val="20"/>
              </w:rPr>
            </w:pPr>
            <w:r w:rsidRPr="00E21AA7">
              <w:rPr>
                <w:rFonts w:cstheme="minorHAnsi"/>
                <w:sz w:val="20"/>
                <w:szCs w:val="20"/>
              </w:rPr>
              <w:t>[</w:t>
            </w:r>
            <w:r w:rsidR="009D422F" w:rsidRPr="00E21AA7">
              <w:rPr>
                <w:rFonts w:cstheme="minorHAnsi"/>
                <w:sz w:val="20"/>
                <w:szCs w:val="20"/>
              </w:rPr>
              <w:t>Student’s Name, Surname</w:t>
            </w:r>
            <w:r w:rsidRPr="00E21AA7">
              <w:rPr>
                <w:rFonts w:cstheme="minorHAnsi"/>
                <w:sz w:val="20"/>
                <w:szCs w:val="20"/>
              </w:rPr>
              <w:t>]</w:t>
            </w:r>
          </w:p>
        </w:tc>
        <w:tc>
          <w:tcPr>
            <w:tcW w:w="3117" w:type="dxa"/>
          </w:tcPr>
          <w:p w:rsidR="00F050CF" w:rsidRPr="00E21AA7" w:rsidRDefault="00F050CF" w:rsidP="009D422F">
            <w:pPr>
              <w:jc w:val="right"/>
              <w:rPr>
                <w:rFonts w:cstheme="minorHAnsi"/>
                <w:sz w:val="20"/>
                <w:szCs w:val="20"/>
              </w:rPr>
            </w:pPr>
            <w:r w:rsidRPr="00E21AA7">
              <w:rPr>
                <w:rFonts w:cstheme="minorHAnsi"/>
                <w:sz w:val="20"/>
                <w:szCs w:val="20"/>
              </w:rPr>
              <w:t>[</w:t>
            </w:r>
            <w:r w:rsidR="009D422F" w:rsidRPr="00E21AA7">
              <w:rPr>
                <w:rFonts w:cstheme="minorHAnsi"/>
                <w:sz w:val="20"/>
                <w:szCs w:val="20"/>
              </w:rPr>
              <w:t xml:space="preserve">Name, Surname of </w:t>
            </w:r>
            <w:r w:rsidR="00ED2340" w:rsidRPr="00E21AA7">
              <w:rPr>
                <w:rFonts w:cstheme="minorHAnsi"/>
                <w:sz w:val="20"/>
                <w:szCs w:val="20"/>
              </w:rPr>
              <w:t xml:space="preserve">BINI </w:t>
            </w:r>
            <w:r w:rsidR="009D422F" w:rsidRPr="00E21AA7">
              <w:rPr>
                <w:rFonts w:cstheme="minorHAnsi"/>
                <w:sz w:val="20"/>
                <w:szCs w:val="20"/>
              </w:rPr>
              <w:t>P</w:t>
            </w:r>
            <w:r w:rsidR="00ED2340" w:rsidRPr="00E21AA7">
              <w:rPr>
                <w:rFonts w:cstheme="minorHAnsi"/>
                <w:sz w:val="20"/>
                <w:szCs w:val="20"/>
              </w:rPr>
              <w:t>rogram</w:t>
            </w:r>
            <w:r w:rsidR="009D422F" w:rsidRPr="00E21AA7">
              <w:rPr>
                <w:rFonts w:cstheme="minorHAnsi"/>
                <w:sz w:val="20"/>
                <w:szCs w:val="20"/>
              </w:rPr>
              <w:t xml:space="preserve"> Administrator</w:t>
            </w:r>
            <w:r w:rsidRPr="00E21AA7">
              <w:rPr>
                <w:rFonts w:cstheme="minorHAnsi"/>
                <w:sz w:val="20"/>
                <w:szCs w:val="20"/>
              </w:rPr>
              <w:t>]</w:t>
            </w:r>
          </w:p>
        </w:tc>
        <w:tc>
          <w:tcPr>
            <w:tcW w:w="3117" w:type="dxa"/>
          </w:tcPr>
          <w:p w:rsidR="00F050CF" w:rsidRPr="00E21AA7" w:rsidRDefault="00F050CF" w:rsidP="009D422F">
            <w:pPr>
              <w:jc w:val="right"/>
              <w:rPr>
                <w:rFonts w:cstheme="minorHAnsi"/>
                <w:sz w:val="20"/>
                <w:szCs w:val="20"/>
              </w:rPr>
            </w:pPr>
            <w:r w:rsidRPr="00E21AA7">
              <w:rPr>
                <w:rFonts w:cstheme="minorHAnsi"/>
                <w:sz w:val="20"/>
                <w:szCs w:val="20"/>
              </w:rPr>
              <w:t>[</w:t>
            </w:r>
            <w:r w:rsidR="009D422F" w:rsidRPr="00E21AA7">
              <w:rPr>
                <w:rFonts w:cstheme="minorHAnsi"/>
                <w:sz w:val="20"/>
                <w:szCs w:val="20"/>
              </w:rPr>
              <w:t xml:space="preserve">Name, Surname of </w:t>
            </w:r>
            <w:r w:rsidR="0013718A" w:rsidRPr="00E21AA7">
              <w:rPr>
                <w:rFonts w:cstheme="minorHAnsi"/>
                <w:sz w:val="20"/>
                <w:szCs w:val="20"/>
              </w:rPr>
              <w:t xml:space="preserve">RTU BINI </w:t>
            </w:r>
            <w:r w:rsidR="009D422F" w:rsidRPr="00E21AA7">
              <w:rPr>
                <w:rFonts w:cstheme="minorHAnsi"/>
                <w:sz w:val="20"/>
                <w:szCs w:val="20"/>
              </w:rPr>
              <w:t>P</w:t>
            </w:r>
            <w:r w:rsidR="0013718A" w:rsidRPr="00E21AA7">
              <w:rPr>
                <w:rFonts w:cstheme="minorHAnsi"/>
                <w:sz w:val="20"/>
                <w:szCs w:val="20"/>
              </w:rPr>
              <w:t xml:space="preserve">rogram </w:t>
            </w:r>
            <w:r w:rsidR="009D422F" w:rsidRPr="00E21AA7">
              <w:rPr>
                <w:rFonts w:cstheme="minorHAnsi"/>
                <w:sz w:val="20"/>
                <w:szCs w:val="20"/>
              </w:rPr>
              <w:t>D</w:t>
            </w:r>
            <w:r w:rsidR="0013718A" w:rsidRPr="00E21AA7">
              <w:rPr>
                <w:rFonts w:cstheme="minorHAnsi"/>
                <w:sz w:val="20"/>
                <w:szCs w:val="20"/>
              </w:rPr>
              <w:t>ire</w:t>
            </w:r>
            <w:r w:rsidR="009D422F" w:rsidRPr="00E21AA7">
              <w:rPr>
                <w:rFonts w:cstheme="minorHAnsi"/>
                <w:sz w:val="20"/>
                <w:szCs w:val="20"/>
              </w:rPr>
              <w:t>ctor</w:t>
            </w:r>
            <w:r w:rsidRPr="00E21AA7">
              <w:rPr>
                <w:rFonts w:cstheme="minorHAnsi"/>
                <w:sz w:val="20"/>
                <w:szCs w:val="20"/>
              </w:rPr>
              <w:t>]</w:t>
            </w:r>
          </w:p>
        </w:tc>
      </w:tr>
      <w:tr w:rsidR="0013718A" w:rsidRPr="00E21AA7" w:rsidTr="0013718A">
        <w:tc>
          <w:tcPr>
            <w:tcW w:w="3116" w:type="dxa"/>
          </w:tcPr>
          <w:p w:rsidR="0013718A" w:rsidRPr="00E21AA7" w:rsidRDefault="0013718A" w:rsidP="00F050CF">
            <w:pPr>
              <w:rPr>
                <w:rFonts w:cstheme="minorHAnsi"/>
                <w:sz w:val="20"/>
                <w:szCs w:val="20"/>
              </w:rPr>
            </w:pPr>
          </w:p>
        </w:tc>
        <w:tc>
          <w:tcPr>
            <w:tcW w:w="3117" w:type="dxa"/>
          </w:tcPr>
          <w:p w:rsidR="0013718A" w:rsidRPr="00E21AA7" w:rsidRDefault="0013718A" w:rsidP="00F050CF">
            <w:pPr>
              <w:jc w:val="right"/>
              <w:rPr>
                <w:rFonts w:cstheme="minorHAnsi"/>
                <w:sz w:val="20"/>
                <w:szCs w:val="20"/>
              </w:rPr>
            </w:pPr>
          </w:p>
        </w:tc>
        <w:tc>
          <w:tcPr>
            <w:tcW w:w="3117" w:type="dxa"/>
          </w:tcPr>
          <w:p w:rsidR="0013718A" w:rsidRPr="00E21AA7" w:rsidRDefault="0013718A" w:rsidP="0013718A">
            <w:pPr>
              <w:jc w:val="right"/>
              <w:rPr>
                <w:rFonts w:cstheme="minorHAnsi"/>
                <w:sz w:val="20"/>
                <w:szCs w:val="20"/>
              </w:rPr>
            </w:pPr>
          </w:p>
        </w:tc>
      </w:tr>
      <w:tr w:rsidR="00F050CF" w:rsidRPr="00E21AA7" w:rsidTr="0013718A">
        <w:tc>
          <w:tcPr>
            <w:tcW w:w="3116" w:type="dxa"/>
          </w:tcPr>
          <w:p w:rsidR="00F050CF" w:rsidRPr="00E21AA7" w:rsidRDefault="00F050CF" w:rsidP="009D422F">
            <w:pPr>
              <w:rPr>
                <w:rFonts w:cstheme="minorHAnsi"/>
                <w:sz w:val="20"/>
                <w:szCs w:val="20"/>
              </w:rPr>
            </w:pPr>
            <w:r w:rsidRPr="00E21AA7">
              <w:rPr>
                <w:rFonts w:cstheme="minorHAnsi"/>
                <w:sz w:val="20"/>
                <w:szCs w:val="20"/>
              </w:rPr>
              <w:t>[</w:t>
            </w:r>
            <w:r w:rsidR="009D422F" w:rsidRPr="00E21AA7">
              <w:rPr>
                <w:rFonts w:cstheme="minorHAnsi"/>
                <w:sz w:val="20"/>
                <w:szCs w:val="20"/>
              </w:rPr>
              <w:t>Date</w:t>
            </w:r>
            <w:r w:rsidRPr="00E21AA7">
              <w:rPr>
                <w:rFonts w:cstheme="minorHAnsi"/>
                <w:sz w:val="20"/>
                <w:szCs w:val="20"/>
              </w:rPr>
              <w:t>]</w:t>
            </w:r>
          </w:p>
        </w:tc>
        <w:tc>
          <w:tcPr>
            <w:tcW w:w="3117" w:type="dxa"/>
          </w:tcPr>
          <w:p w:rsidR="00F050CF" w:rsidRPr="00E21AA7" w:rsidRDefault="00F050CF" w:rsidP="009D422F">
            <w:pPr>
              <w:jc w:val="right"/>
              <w:rPr>
                <w:rFonts w:cstheme="minorHAnsi"/>
                <w:sz w:val="20"/>
                <w:szCs w:val="20"/>
              </w:rPr>
            </w:pPr>
            <w:r w:rsidRPr="00E21AA7">
              <w:rPr>
                <w:rFonts w:cstheme="minorHAnsi"/>
                <w:sz w:val="20"/>
                <w:szCs w:val="20"/>
              </w:rPr>
              <w:t>[</w:t>
            </w:r>
            <w:r w:rsidR="009D422F" w:rsidRPr="00E21AA7">
              <w:rPr>
                <w:rFonts w:cstheme="minorHAnsi"/>
                <w:sz w:val="20"/>
                <w:szCs w:val="20"/>
              </w:rPr>
              <w:t>Date</w:t>
            </w:r>
            <w:r w:rsidRPr="00E21AA7">
              <w:rPr>
                <w:rFonts w:cstheme="minorHAnsi"/>
                <w:sz w:val="20"/>
                <w:szCs w:val="20"/>
              </w:rPr>
              <w:t>]</w:t>
            </w:r>
          </w:p>
        </w:tc>
        <w:tc>
          <w:tcPr>
            <w:tcW w:w="3117" w:type="dxa"/>
          </w:tcPr>
          <w:p w:rsidR="00F050CF" w:rsidRPr="00E21AA7" w:rsidRDefault="00F050CF" w:rsidP="009D422F">
            <w:pPr>
              <w:jc w:val="right"/>
              <w:rPr>
                <w:rFonts w:cstheme="minorHAnsi"/>
                <w:sz w:val="20"/>
                <w:szCs w:val="20"/>
              </w:rPr>
            </w:pPr>
            <w:r w:rsidRPr="00E21AA7">
              <w:rPr>
                <w:rFonts w:cstheme="minorHAnsi"/>
                <w:sz w:val="20"/>
                <w:szCs w:val="20"/>
              </w:rPr>
              <w:t>[</w:t>
            </w:r>
            <w:r w:rsidR="009D422F" w:rsidRPr="00E21AA7">
              <w:rPr>
                <w:rFonts w:cstheme="minorHAnsi"/>
                <w:sz w:val="20"/>
                <w:szCs w:val="20"/>
              </w:rPr>
              <w:t>Date</w:t>
            </w:r>
            <w:r w:rsidRPr="00E21AA7">
              <w:rPr>
                <w:rFonts w:cstheme="minorHAnsi"/>
                <w:sz w:val="20"/>
                <w:szCs w:val="20"/>
              </w:rPr>
              <w:t>]</w:t>
            </w:r>
          </w:p>
        </w:tc>
      </w:tr>
    </w:tbl>
    <w:p w:rsidR="005344D8" w:rsidRPr="00E21AA7" w:rsidRDefault="005344D8" w:rsidP="0013718A">
      <w:pPr>
        <w:jc w:val="right"/>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8E4F26" w:rsidRPr="00E21AA7" w:rsidTr="008E4F26">
        <w:tc>
          <w:tcPr>
            <w:tcW w:w="8820" w:type="dxa"/>
          </w:tcPr>
          <w:p w:rsidR="008E4F26" w:rsidRPr="00E21AA7" w:rsidRDefault="009D422F" w:rsidP="00E21AA7">
            <w:pPr>
              <w:rPr>
                <w:rFonts w:cstheme="minorHAnsi"/>
                <w:b/>
                <w:sz w:val="20"/>
                <w:szCs w:val="20"/>
              </w:rPr>
            </w:pPr>
            <w:r w:rsidRPr="00E21AA7">
              <w:rPr>
                <w:rFonts w:cstheme="minorHAnsi"/>
                <w:b/>
                <w:sz w:val="20"/>
                <w:szCs w:val="20"/>
              </w:rPr>
              <w:t>Coordinat</w:t>
            </w:r>
            <w:r w:rsidR="00E21AA7">
              <w:rPr>
                <w:rFonts w:cstheme="minorHAnsi"/>
                <w:b/>
                <w:sz w:val="20"/>
                <w:szCs w:val="20"/>
              </w:rPr>
              <w:t>or</w:t>
            </w:r>
            <w:bookmarkStart w:id="0" w:name="_GoBack"/>
            <w:bookmarkEnd w:id="0"/>
            <w:r w:rsidR="008E4F26" w:rsidRPr="00E21AA7">
              <w:rPr>
                <w:rFonts w:cstheme="minorHAnsi"/>
                <w:b/>
                <w:sz w:val="20"/>
                <w:szCs w:val="20"/>
              </w:rPr>
              <w:t xml:space="preserve"> </w:t>
            </w:r>
          </w:p>
        </w:tc>
      </w:tr>
      <w:tr w:rsidR="008E4F26" w:rsidRPr="00E21AA7" w:rsidTr="008E4F26">
        <w:tc>
          <w:tcPr>
            <w:tcW w:w="8820" w:type="dxa"/>
          </w:tcPr>
          <w:p w:rsidR="008E4F26" w:rsidRPr="00E21AA7" w:rsidRDefault="008E4F26" w:rsidP="008E4F26">
            <w:pPr>
              <w:rPr>
                <w:rFonts w:cstheme="minorHAnsi"/>
                <w:sz w:val="20"/>
                <w:szCs w:val="20"/>
              </w:rPr>
            </w:pPr>
          </w:p>
        </w:tc>
      </w:tr>
      <w:tr w:rsidR="008E4F26" w:rsidRPr="00E21AA7" w:rsidTr="008E4F26">
        <w:tc>
          <w:tcPr>
            <w:tcW w:w="8820" w:type="dxa"/>
          </w:tcPr>
          <w:p w:rsidR="008E4F26" w:rsidRPr="00E21AA7" w:rsidRDefault="008E4F26" w:rsidP="008E4F26">
            <w:pPr>
              <w:rPr>
                <w:rFonts w:cstheme="minorHAnsi"/>
                <w:sz w:val="20"/>
                <w:szCs w:val="20"/>
              </w:rPr>
            </w:pPr>
            <w:r w:rsidRPr="00E21AA7">
              <w:rPr>
                <w:rFonts w:cstheme="minorHAnsi"/>
                <w:sz w:val="20"/>
                <w:szCs w:val="20"/>
              </w:rPr>
              <w:t>[</w:t>
            </w:r>
            <w:r w:rsidR="009D422F" w:rsidRPr="00E21AA7">
              <w:rPr>
                <w:rStyle w:val="tlid-translation"/>
                <w:sz w:val="20"/>
                <w:szCs w:val="20"/>
              </w:rPr>
              <w:t>Signature of the coordinator of RTU international student exchange programs</w:t>
            </w:r>
            <w:r w:rsidRPr="00E21AA7">
              <w:rPr>
                <w:rFonts w:cstheme="minorHAnsi"/>
                <w:sz w:val="20"/>
                <w:szCs w:val="20"/>
              </w:rPr>
              <w:t>]</w:t>
            </w:r>
          </w:p>
        </w:tc>
      </w:tr>
      <w:tr w:rsidR="008E4F26" w:rsidRPr="00E21AA7" w:rsidTr="008E4F26">
        <w:tc>
          <w:tcPr>
            <w:tcW w:w="8820" w:type="dxa"/>
          </w:tcPr>
          <w:p w:rsidR="008E4F26" w:rsidRPr="00E21AA7" w:rsidRDefault="008E4F26" w:rsidP="008E4F26">
            <w:pPr>
              <w:rPr>
                <w:rFonts w:cstheme="minorHAnsi"/>
                <w:sz w:val="20"/>
                <w:szCs w:val="20"/>
              </w:rPr>
            </w:pPr>
          </w:p>
        </w:tc>
      </w:tr>
      <w:tr w:rsidR="008E4F26" w:rsidRPr="00E21AA7" w:rsidTr="008E4F26">
        <w:tc>
          <w:tcPr>
            <w:tcW w:w="8820" w:type="dxa"/>
          </w:tcPr>
          <w:p w:rsidR="008E4F26" w:rsidRPr="00E21AA7" w:rsidRDefault="008E4F26" w:rsidP="008E4F26">
            <w:pPr>
              <w:rPr>
                <w:rFonts w:cstheme="minorHAnsi"/>
                <w:sz w:val="20"/>
                <w:szCs w:val="20"/>
              </w:rPr>
            </w:pPr>
            <w:r w:rsidRPr="00E21AA7">
              <w:rPr>
                <w:rFonts w:cstheme="minorHAnsi"/>
                <w:sz w:val="20"/>
                <w:szCs w:val="20"/>
              </w:rPr>
              <w:t>[</w:t>
            </w:r>
            <w:r w:rsidR="009D422F" w:rsidRPr="00E21AA7">
              <w:rPr>
                <w:rStyle w:val="tlid-translation"/>
                <w:sz w:val="20"/>
                <w:szCs w:val="20"/>
              </w:rPr>
              <w:t>Name, surname of the coordinator in RTU international student exchange programs</w:t>
            </w:r>
            <w:r w:rsidRPr="00E21AA7">
              <w:rPr>
                <w:rFonts w:cstheme="minorHAnsi"/>
                <w:sz w:val="20"/>
                <w:szCs w:val="20"/>
              </w:rPr>
              <w:t>]</w:t>
            </w:r>
          </w:p>
        </w:tc>
      </w:tr>
      <w:tr w:rsidR="008E4F26" w:rsidRPr="00E21AA7" w:rsidTr="008E4F26">
        <w:tc>
          <w:tcPr>
            <w:tcW w:w="8820" w:type="dxa"/>
          </w:tcPr>
          <w:p w:rsidR="008E4F26" w:rsidRPr="00E21AA7" w:rsidRDefault="008E4F26" w:rsidP="008E4F26">
            <w:pPr>
              <w:rPr>
                <w:rFonts w:cstheme="minorHAnsi"/>
                <w:sz w:val="20"/>
                <w:szCs w:val="20"/>
              </w:rPr>
            </w:pPr>
          </w:p>
        </w:tc>
      </w:tr>
      <w:tr w:rsidR="008E4F26" w:rsidRPr="00E21AA7" w:rsidTr="008E4F26">
        <w:tc>
          <w:tcPr>
            <w:tcW w:w="8820" w:type="dxa"/>
          </w:tcPr>
          <w:p w:rsidR="008E4F26" w:rsidRPr="00E21AA7" w:rsidRDefault="008E4F26" w:rsidP="009D422F">
            <w:pPr>
              <w:rPr>
                <w:rFonts w:cstheme="minorHAnsi"/>
                <w:sz w:val="20"/>
                <w:szCs w:val="20"/>
              </w:rPr>
            </w:pPr>
            <w:r w:rsidRPr="00E21AA7">
              <w:rPr>
                <w:rFonts w:cstheme="minorHAnsi"/>
                <w:sz w:val="20"/>
                <w:szCs w:val="20"/>
              </w:rPr>
              <w:t>[</w:t>
            </w:r>
            <w:r w:rsidR="009D422F" w:rsidRPr="00E21AA7">
              <w:rPr>
                <w:rFonts w:cstheme="minorHAnsi"/>
                <w:sz w:val="20"/>
                <w:szCs w:val="20"/>
              </w:rPr>
              <w:t>Date</w:t>
            </w:r>
            <w:r w:rsidRPr="00E21AA7">
              <w:rPr>
                <w:rFonts w:cstheme="minorHAnsi"/>
                <w:sz w:val="20"/>
                <w:szCs w:val="20"/>
              </w:rPr>
              <w:t>]</w:t>
            </w:r>
          </w:p>
        </w:tc>
      </w:tr>
    </w:tbl>
    <w:p w:rsidR="008E4F26" w:rsidRPr="00E21AA7" w:rsidRDefault="008E4F26" w:rsidP="0013718A">
      <w:pPr>
        <w:jc w:val="right"/>
      </w:pPr>
    </w:p>
    <w:sectPr w:rsidR="008E4F26" w:rsidRPr="00E21AA7" w:rsidSect="005B5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C80"/>
    <w:multiLevelType w:val="hybridMultilevel"/>
    <w:tmpl w:val="C54CABD0"/>
    <w:lvl w:ilvl="0" w:tplc="81A4F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43848"/>
    <w:multiLevelType w:val="hybridMultilevel"/>
    <w:tmpl w:val="F9A61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73DC5"/>
    <w:multiLevelType w:val="multilevel"/>
    <w:tmpl w:val="BBFC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474BF"/>
    <w:multiLevelType w:val="multilevel"/>
    <w:tmpl w:val="2ACC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27058"/>
    <w:multiLevelType w:val="hybridMultilevel"/>
    <w:tmpl w:val="0E7E7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65978"/>
    <w:multiLevelType w:val="hybridMultilevel"/>
    <w:tmpl w:val="8B4ED6EA"/>
    <w:lvl w:ilvl="0" w:tplc="4906F4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D8"/>
    <w:rsid w:val="0013718A"/>
    <w:rsid w:val="002A5520"/>
    <w:rsid w:val="003350AA"/>
    <w:rsid w:val="00352FB9"/>
    <w:rsid w:val="0038782F"/>
    <w:rsid w:val="003C64EC"/>
    <w:rsid w:val="00425ABD"/>
    <w:rsid w:val="0046617A"/>
    <w:rsid w:val="005344D8"/>
    <w:rsid w:val="00590A4E"/>
    <w:rsid w:val="005B5527"/>
    <w:rsid w:val="005C04A9"/>
    <w:rsid w:val="006F3CA1"/>
    <w:rsid w:val="00706034"/>
    <w:rsid w:val="00735890"/>
    <w:rsid w:val="00756EB4"/>
    <w:rsid w:val="007E5E40"/>
    <w:rsid w:val="00804C50"/>
    <w:rsid w:val="008E4F26"/>
    <w:rsid w:val="00906734"/>
    <w:rsid w:val="009D422F"/>
    <w:rsid w:val="00B81FFE"/>
    <w:rsid w:val="00C87F2A"/>
    <w:rsid w:val="00CC0284"/>
    <w:rsid w:val="00E21AA7"/>
    <w:rsid w:val="00E47ED1"/>
    <w:rsid w:val="00E75652"/>
    <w:rsid w:val="00ED2340"/>
    <w:rsid w:val="00EE57BE"/>
    <w:rsid w:val="00F050CF"/>
    <w:rsid w:val="00F9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ED59"/>
  <w15:docId w15:val="{8FA1F7DD-A152-4392-9A1F-1B671DE6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890"/>
    <w:pPr>
      <w:ind w:left="720"/>
      <w:contextualSpacing/>
    </w:pPr>
  </w:style>
  <w:style w:type="paragraph" w:styleId="NormalWeb">
    <w:name w:val="Normal (Web)"/>
    <w:basedOn w:val="Normal"/>
    <w:uiPriority w:val="99"/>
    <w:semiHidden/>
    <w:unhideWhenUsed/>
    <w:rsid w:val="00756E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590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70527">
      <w:bodyDiv w:val="1"/>
      <w:marLeft w:val="0"/>
      <w:marRight w:val="0"/>
      <w:marTop w:val="0"/>
      <w:marBottom w:val="0"/>
      <w:divBdr>
        <w:top w:val="none" w:sz="0" w:space="0" w:color="auto"/>
        <w:left w:val="none" w:sz="0" w:space="0" w:color="auto"/>
        <w:bottom w:val="none" w:sz="0" w:space="0" w:color="auto"/>
        <w:right w:val="none" w:sz="0" w:space="0" w:color="auto"/>
      </w:divBdr>
      <w:divsChild>
        <w:div w:id="1652637777">
          <w:marLeft w:val="0"/>
          <w:marRight w:val="0"/>
          <w:marTop w:val="0"/>
          <w:marBottom w:val="0"/>
          <w:divBdr>
            <w:top w:val="none" w:sz="0" w:space="0" w:color="auto"/>
            <w:left w:val="none" w:sz="0" w:space="0" w:color="auto"/>
            <w:bottom w:val="none" w:sz="0" w:space="0" w:color="auto"/>
            <w:right w:val="none" w:sz="0" w:space="0" w:color="auto"/>
          </w:divBdr>
        </w:div>
        <w:div w:id="1819610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Jurijs Dehtjars</cp:lastModifiedBy>
  <cp:revision>2</cp:revision>
  <dcterms:created xsi:type="dcterms:W3CDTF">2020-05-14T14:30:00Z</dcterms:created>
  <dcterms:modified xsi:type="dcterms:W3CDTF">2020-05-14T14:30:00Z</dcterms:modified>
</cp:coreProperties>
</file>